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9B17" w14:textId="77777777" w:rsidR="00E46D9E" w:rsidRDefault="00920931" w:rsidP="00920931">
      <w:pPr>
        <w:spacing w:after="0"/>
        <w:jc w:val="center"/>
        <w:rPr>
          <w:b/>
          <w:sz w:val="28"/>
          <w:szCs w:val="28"/>
        </w:rPr>
      </w:pPr>
      <w:r w:rsidRPr="00DD2DAA">
        <w:rPr>
          <w:b/>
          <w:sz w:val="28"/>
          <w:szCs w:val="28"/>
        </w:rPr>
        <w:t xml:space="preserve">Marquette County Department of Human Services </w:t>
      </w:r>
    </w:p>
    <w:p w14:paraId="5D8DFBB8" w14:textId="03AB48B3" w:rsidR="00A20C31" w:rsidRPr="00DD2DAA" w:rsidRDefault="00E46D9E" w:rsidP="009209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Nutrition Advisory Council </w:t>
      </w:r>
    </w:p>
    <w:p w14:paraId="5D8DFBB9" w14:textId="43CF2BD5" w:rsidR="00920931" w:rsidRPr="00DD2DAA" w:rsidRDefault="008A0D78" w:rsidP="0092093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DATE </w:t>
      </w:r>
      <w:r w:rsidR="00143C60">
        <w:rPr>
          <w:i/>
          <w:sz w:val="28"/>
          <w:szCs w:val="28"/>
        </w:rPr>
        <w:t>9/18</w:t>
      </w:r>
      <w:r w:rsidR="00BC4813">
        <w:rPr>
          <w:i/>
          <w:sz w:val="28"/>
          <w:szCs w:val="28"/>
        </w:rPr>
        <w:t>/2018</w:t>
      </w:r>
    </w:p>
    <w:p w14:paraId="5D8DFBBA" w14:textId="77777777" w:rsidR="00920931" w:rsidRDefault="00920931" w:rsidP="00920931">
      <w:pPr>
        <w:spacing w:after="0"/>
        <w:jc w:val="center"/>
        <w:rPr>
          <w:i/>
        </w:rPr>
      </w:pPr>
      <w:r w:rsidRPr="00920931">
        <w:rPr>
          <w:i/>
        </w:rPr>
        <w:t xml:space="preserve"> </w:t>
      </w:r>
    </w:p>
    <w:p w14:paraId="5D8DFBBB" w14:textId="42323460" w:rsidR="00920931" w:rsidRDefault="003E136B" w:rsidP="00A62B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920931" w:rsidRPr="00DD2DAA">
        <w:rPr>
          <w:sz w:val="24"/>
          <w:szCs w:val="24"/>
        </w:rPr>
        <w:t xml:space="preserve">Present:  </w:t>
      </w:r>
      <w:r w:rsidR="00A62BC1" w:rsidRPr="00A62BC1">
        <w:rPr>
          <w:sz w:val="24"/>
          <w:szCs w:val="24"/>
        </w:rPr>
        <w:t>E</w:t>
      </w:r>
      <w:r w:rsidR="00A62BC1">
        <w:rPr>
          <w:sz w:val="24"/>
          <w:szCs w:val="24"/>
        </w:rPr>
        <w:t xml:space="preserve">dwin </w:t>
      </w:r>
      <w:proofErr w:type="spellStart"/>
      <w:r w:rsidR="00A62BC1">
        <w:rPr>
          <w:sz w:val="24"/>
          <w:szCs w:val="24"/>
        </w:rPr>
        <w:t>Stelter</w:t>
      </w:r>
      <w:proofErr w:type="spellEnd"/>
      <w:r w:rsidR="00A62BC1">
        <w:rPr>
          <w:sz w:val="24"/>
          <w:szCs w:val="24"/>
        </w:rPr>
        <w:t xml:space="preserve">, Marilyn </w:t>
      </w:r>
      <w:r w:rsidR="00A62BC1" w:rsidRPr="00A62BC1">
        <w:rPr>
          <w:sz w:val="24"/>
          <w:szCs w:val="24"/>
        </w:rPr>
        <w:t>M</w:t>
      </w:r>
      <w:r w:rsidR="00A62BC1">
        <w:rPr>
          <w:sz w:val="24"/>
          <w:szCs w:val="24"/>
        </w:rPr>
        <w:t xml:space="preserve">errill, Judy Johnson, Marian Heller, </w:t>
      </w:r>
      <w:r w:rsidR="002B686B">
        <w:rPr>
          <w:sz w:val="24"/>
          <w:szCs w:val="24"/>
        </w:rPr>
        <w:t xml:space="preserve">Sally </w:t>
      </w:r>
      <w:proofErr w:type="spellStart"/>
      <w:r w:rsidR="002B686B">
        <w:rPr>
          <w:sz w:val="24"/>
          <w:szCs w:val="24"/>
        </w:rPr>
        <w:t>Witz</w:t>
      </w:r>
      <w:proofErr w:type="spellEnd"/>
      <w:r w:rsidR="002B686B">
        <w:rPr>
          <w:sz w:val="24"/>
          <w:szCs w:val="24"/>
        </w:rPr>
        <w:t xml:space="preserve">, Barb Haefner. Joyce </w:t>
      </w:r>
      <w:proofErr w:type="spellStart"/>
      <w:r w:rsidR="002B686B">
        <w:rPr>
          <w:sz w:val="24"/>
          <w:szCs w:val="24"/>
        </w:rPr>
        <w:t>Komorowski</w:t>
      </w:r>
      <w:proofErr w:type="spellEnd"/>
    </w:p>
    <w:p w14:paraId="5D8DFBBD" w14:textId="771CA6D0" w:rsidR="00CB5FB9" w:rsidRDefault="00CB5FB9" w:rsidP="00920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Others Present:  </w:t>
      </w:r>
      <w:r w:rsidR="00E060D4">
        <w:rPr>
          <w:sz w:val="24"/>
          <w:szCs w:val="24"/>
        </w:rPr>
        <w:t>Amelia Cisewski, Jan</w:t>
      </w:r>
      <w:r w:rsidR="00660B13">
        <w:rPr>
          <w:sz w:val="24"/>
          <w:szCs w:val="24"/>
        </w:rPr>
        <w:t xml:space="preserve"> </w:t>
      </w:r>
      <w:r w:rsidR="00554EFF">
        <w:rPr>
          <w:sz w:val="24"/>
          <w:szCs w:val="24"/>
        </w:rPr>
        <w:t>Krueger, Sammy, Barb Wade</w:t>
      </w:r>
    </w:p>
    <w:p w14:paraId="758BAD3C" w14:textId="2F5A21E0" w:rsidR="00742AC3" w:rsidRPr="00DD2DAA" w:rsidRDefault="002B686B" w:rsidP="00920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 present: </w:t>
      </w:r>
      <w:proofErr w:type="spellStart"/>
      <w:r w:rsidR="00660B13">
        <w:rPr>
          <w:sz w:val="24"/>
          <w:szCs w:val="24"/>
        </w:rPr>
        <w:t>Virgina</w:t>
      </w:r>
      <w:proofErr w:type="spellEnd"/>
      <w:r w:rsidR="00E060D4">
        <w:rPr>
          <w:sz w:val="24"/>
          <w:szCs w:val="24"/>
        </w:rPr>
        <w:t xml:space="preserve"> </w:t>
      </w:r>
      <w:proofErr w:type="spellStart"/>
      <w:r w:rsidR="00E060D4">
        <w:rPr>
          <w:sz w:val="24"/>
          <w:szCs w:val="24"/>
        </w:rPr>
        <w:t>Beitzel</w:t>
      </w:r>
      <w:proofErr w:type="spellEnd"/>
      <w:r w:rsidR="00660B13">
        <w:rPr>
          <w:sz w:val="24"/>
          <w:szCs w:val="24"/>
        </w:rPr>
        <w:t>, Naomi</w:t>
      </w:r>
      <w:r w:rsidR="00D42BF7">
        <w:rPr>
          <w:sz w:val="24"/>
          <w:szCs w:val="24"/>
        </w:rPr>
        <w:t xml:space="preserve"> Fritz</w:t>
      </w:r>
      <w:r>
        <w:rPr>
          <w:sz w:val="24"/>
          <w:szCs w:val="24"/>
        </w:rPr>
        <w:t>,</w:t>
      </w:r>
      <w:r w:rsidR="00554EFF">
        <w:rPr>
          <w:sz w:val="24"/>
          <w:szCs w:val="24"/>
        </w:rPr>
        <w:t xml:space="preserve"> Cathy </w:t>
      </w:r>
      <w:proofErr w:type="spellStart"/>
      <w:r w:rsidR="00554EFF">
        <w:rPr>
          <w:sz w:val="24"/>
          <w:szCs w:val="24"/>
        </w:rPr>
        <w:t>Kampen</w:t>
      </w:r>
      <w:proofErr w:type="spellEnd"/>
      <w:r w:rsidR="00554EFF">
        <w:rPr>
          <w:sz w:val="24"/>
          <w:szCs w:val="24"/>
        </w:rPr>
        <w:t xml:space="preserve">, Lucy </w:t>
      </w:r>
      <w:proofErr w:type="spellStart"/>
      <w:r w:rsidR="00554EFF">
        <w:rPr>
          <w:sz w:val="24"/>
          <w:szCs w:val="24"/>
        </w:rPr>
        <w:t>Dewsnap</w:t>
      </w:r>
      <w:proofErr w:type="spellEnd"/>
    </w:p>
    <w:p w14:paraId="5D8DFBBE" w14:textId="77777777" w:rsidR="00920931" w:rsidRDefault="00920931" w:rsidP="0092093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920931" w14:paraId="5D8DFBC1" w14:textId="77777777" w:rsidTr="00FD6A93">
        <w:trPr>
          <w:trHeight w:val="278"/>
        </w:trPr>
        <w:tc>
          <w:tcPr>
            <w:tcW w:w="3685" w:type="dxa"/>
          </w:tcPr>
          <w:p w14:paraId="5D8DFBBF" w14:textId="00F737D1" w:rsidR="00920931" w:rsidRDefault="00FD6A93" w:rsidP="00FD6A93">
            <w:pPr>
              <w:numPr>
                <w:ilvl w:val="0"/>
                <w:numId w:val="1"/>
              </w:numPr>
            </w:pPr>
            <w:r>
              <w:t>Call to Order</w:t>
            </w:r>
            <w:r w:rsidRPr="00776645">
              <w:rPr>
                <w:color w:val="FF0000"/>
              </w:rPr>
              <w:t xml:space="preserve"> </w:t>
            </w:r>
          </w:p>
        </w:tc>
        <w:tc>
          <w:tcPr>
            <w:tcW w:w="7105" w:type="dxa"/>
          </w:tcPr>
          <w:p w14:paraId="5D8DFBC0" w14:textId="25460CD8" w:rsidR="00920931" w:rsidRDefault="00E060D4" w:rsidP="005E3247">
            <w:r>
              <w:t>Ed called the meeting to order at 10:</w:t>
            </w:r>
            <w:r w:rsidR="0050403D">
              <w:t>37</w:t>
            </w:r>
            <w:r>
              <w:t>am</w:t>
            </w:r>
          </w:p>
        </w:tc>
      </w:tr>
      <w:tr w:rsidR="00FD6A93" w14:paraId="5D3AD0D8" w14:textId="77777777" w:rsidTr="00FD6A93">
        <w:tc>
          <w:tcPr>
            <w:tcW w:w="3685" w:type="dxa"/>
          </w:tcPr>
          <w:p w14:paraId="78597BD0" w14:textId="609E2020" w:rsidR="00FD6A93" w:rsidRDefault="00FD6A93" w:rsidP="00FD6A93">
            <w:pPr>
              <w:numPr>
                <w:ilvl w:val="0"/>
                <w:numId w:val="1"/>
              </w:numPr>
            </w:pPr>
            <w:r>
              <w:t>Pledge of Allegiance</w:t>
            </w:r>
          </w:p>
        </w:tc>
        <w:tc>
          <w:tcPr>
            <w:tcW w:w="7105" w:type="dxa"/>
          </w:tcPr>
          <w:p w14:paraId="1BEFE542" w14:textId="77777777" w:rsidR="00FD6A93" w:rsidRDefault="00FD6A93" w:rsidP="005E3247"/>
        </w:tc>
      </w:tr>
      <w:tr w:rsidR="00FD6A93" w14:paraId="5A704CCB" w14:textId="77777777" w:rsidTr="00FD6A93">
        <w:tc>
          <w:tcPr>
            <w:tcW w:w="3685" w:type="dxa"/>
          </w:tcPr>
          <w:p w14:paraId="3FCABA6F" w14:textId="7BB1F70D" w:rsidR="00FD6A93" w:rsidRDefault="00FD6A93" w:rsidP="00FD6A93">
            <w:pPr>
              <w:numPr>
                <w:ilvl w:val="0"/>
                <w:numId w:val="1"/>
              </w:numPr>
            </w:pPr>
            <w:r>
              <w:t>Approval of Agenda</w:t>
            </w:r>
          </w:p>
        </w:tc>
        <w:tc>
          <w:tcPr>
            <w:tcW w:w="7105" w:type="dxa"/>
          </w:tcPr>
          <w:p w14:paraId="5F5EFF2D" w14:textId="42DDD44F" w:rsidR="00FD6A93" w:rsidRDefault="0016433E" w:rsidP="005E3247">
            <w:r>
              <w:t xml:space="preserve">Joyce made the motion to approve the agenda and Marilyn seconded the motion.  Motion passed. </w:t>
            </w:r>
            <w:r w:rsidR="00475073">
              <w:t xml:space="preserve"> </w:t>
            </w:r>
          </w:p>
        </w:tc>
      </w:tr>
      <w:tr w:rsidR="00AD345F" w14:paraId="63AA058E" w14:textId="77777777" w:rsidTr="00FD6A93">
        <w:tc>
          <w:tcPr>
            <w:tcW w:w="3685" w:type="dxa"/>
          </w:tcPr>
          <w:p w14:paraId="6289FA4F" w14:textId="376D4479" w:rsidR="00AD345F" w:rsidRDefault="005653F4" w:rsidP="005653F4">
            <w:pPr>
              <w:numPr>
                <w:ilvl w:val="0"/>
                <w:numId w:val="1"/>
              </w:numPr>
            </w:pPr>
            <w:r>
              <w:t>Introduction and Welcome of Attendees</w:t>
            </w:r>
          </w:p>
        </w:tc>
        <w:tc>
          <w:tcPr>
            <w:tcW w:w="7105" w:type="dxa"/>
          </w:tcPr>
          <w:p w14:paraId="6254A0CF" w14:textId="5FF23F5B" w:rsidR="00AD345F" w:rsidRDefault="00554EFF" w:rsidP="005E3247">
            <w:r>
              <w:t>Ed, Barb,</w:t>
            </w:r>
            <w:r w:rsidR="005653F4">
              <w:t xml:space="preserve"> Sammy </w:t>
            </w:r>
            <w:proofErr w:type="spellStart"/>
            <w:r w:rsidR="005653F4">
              <w:t>Tousie</w:t>
            </w:r>
            <w:proofErr w:type="spellEnd"/>
            <w:r w:rsidR="005653F4">
              <w:t xml:space="preserve">, Amelia, Marilyn, Joyce, </w:t>
            </w:r>
            <w:r>
              <w:t>Barb W</w:t>
            </w:r>
            <w:r w:rsidR="005653F4">
              <w:t>ade, Judy</w:t>
            </w:r>
            <w:r>
              <w:t>, Marian, S</w:t>
            </w:r>
            <w:r w:rsidR="005653F4">
              <w:t>ally</w:t>
            </w:r>
            <w:r>
              <w:t>, &amp; Jan</w:t>
            </w:r>
            <w:r w:rsidR="005653F4">
              <w:t xml:space="preserve">. </w:t>
            </w:r>
          </w:p>
        </w:tc>
      </w:tr>
      <w:tr w:rsidR="005653F4" w14:paraId="23D10F50" w14:textId="77777777" w:rsidTr="00FD6A93">
        <w:tc>
          <w:tcPr>
            <w:tcW w:w="3685" w:type="dxa"/>
          </w:tcPr>
          <w:p w14:paraId="60F92B5E" w14:textId="39A6E225" w:rsidR="005653F4" w:rsidRDefault="005653F4" w:rsidP="005653F4">
            <w:pPr>
              <w:numPr>
                <w:ilvl w:val="0"/>
                <w:numId w:val="1"/>
              </w:numPr>
            </w:pPr>
            <w:r>
              <w:t>Review and approval of Minutes</w:t>
            </w:r>
          </w:p>
        </w:tc>
        <w:tc>
          <w:tcPr>
            <w:tcW w:w="7105" w:type="dxa"/>
          </w:tcPr>
          <w:p w14:paraId="5201A2D8" w14:textId="04FD9217" w:rsidR="005653F4" w:rsidRDefault="0016433E" w:rsidP="0016433E">
            <w:r>
              <w:t xml:space="preserve">A few typos were addressed and corrected.  With the corrections Marilyn made the motion to approve and Marian seconded the motion.  Motion passed. </w:t>
            </w:r>
          </w:p>
        </w:tc>
      </w:tr>
      <w:tr w:rsidR="005653F4" w14:paraId="401377E2" w14:textId="77777777" w:rsidTr="00FD6A93">
        <w:tc>
          <w:tcPr>
            <w:tcW w:w="3685" w:type="dxa"/>
          </w:tcPr>
          <w:p w14:paraId="2E7338F2" w14:textId="77777777" w:rsidR="005653F4" w:rsidRDefault="005653F4" w:rsidP="005653F4">
            <w:pPr>
              <w:numPr>
                <w:ilvl w:val="0"/>
                <w:numId w:val="1"/>
              </w:numPr>
            </w:pPr>
            <w:r>
              <w:t>Add LIFE Centers</w:t>
            </w:r>
          </w:p>
          <w:p w14:paraId="2AC2E999" w14:textId="77777777" w:rsidR="005653F4" w:rsidRDefault="005653F4" w:rsidP="005653F4">
            <w:pPr>
              <w:pStyle w:val="ListParagraph"/>
              <w:numPr>
                <w:ilvl w:val="0"/>
                <w:numId w:val="17"/>
              </w:numPr>
            </w:pPr>
            <w:r>
              <w:t>Ideas and Activities</w:t>
            </w:r>
          </w:p>
          <w:p w14:paraId="541BED71" w14:textId="77777777" w:rsidR="005653F4" w:rsidRDefault="005653F4" w:rsidP="005653F4">
            <w:pPr>
              <w:pStyle w:val="ListParagraph"/>
              <w:numPr>
                <w:ilvl w:val="0"/>
                <w:numId w:val="17"/>
              </w:numPr>
            </w:pPr>
            <w:r>
              <w:t>Quality and Service of meals</w:t>
            </w:r>
          </w:p>
          <w:p w14:paraId="26C0C709" w14:textId="15ADBCE9" w:rsidR="005653F4" w:rsidRDefault="005653F4" w:rsidP="005653F4">
            <w:pPr>
              <w:pStyle w:val="ListParagraph"/>
              <w:numPr>
                <w:ilvl w:val="0"/>
                <w:numId w:val="17"/>
              </w:numPr>
            </w:pPr>
            <w:r>
              <w:t>Senior Picnic</w:t>
            </w:r>
          </w:p>
        </w:tc>
        <w:tc>
          <w:tcPr>
            <w:tcW w:w="7105" w:type="dxa"/>
          </w:tcPr>
          <w:p w14:paraId="27B8857F" w14:textId="77777777" w:rsidR="005653F4" w:rsidRDefault="005653F4" w:rsidP="005653F4">
            <w:r>
              <w:t xml:space="preserve">Westfield has an active puzzle group.  They usually have one large puzzle at a time and all are welcome to help put it together.   Other sites would like to try to start a puzzle activity.  However, storage would be an issue.  Puzzle mats would be a nice addition to </w:t>
            </w:r>
            <w:proofErr w:type="gramStart"/>
            <w:r>
              <w:t>all of</w:t>
            </w:r>
            <w:proofErr w:type="gramEnd"/>
            <w:r>
              <w:t xml:space="preserve"> the dining sites. (Westfield stated that they do not need one). </w:t>
            </w:r>
          </w:p>
          <w:p w14:paraId="6CE61E38" w14:textId="77777777" w:rsidR="005653F4" w:rsidRDefault="005653F4" w:rsidP="005653F4"/>
          <w:p w14:paraId="53223651" w14:textId="77777777" w:rsidR="005653F4" w:rsidRDefault="005653F4" w:rsidP="005653F4">
            <w:r>
              <w:t xml:space="preserve">Westfield has exercise at least 3 times a week.  </w:t>
            </w:r>
          </w:p>
          <w:p w14:paraId="628A9186" w14:textId="4EF6BE1B" w:rsidR="005653F4" w:rsidRDefault="005653F4" w:rsidP="005653F4">
            <w:r>
              <w:t xml:space="preserve">Neshkoro has Wii in the AM and Cards in the afternoon.  </w:t>
            </w:r>
            <w:r w:rsidR="0016433E">
              <w:t xml:space="preserve">Then they talk and drink coffee. </w:t>
            </w:r>
          </w:p>
          <w:p w14:paraId="78FDA22F" w14:textId="77777777" w:rsidR="005653F4" w:rsidRDefault="005653F4" w:rsidP="005653F4"/>
          <w:p w14:paraId="3543E37B" w14:textId="77777777" w:rsidR="005653F4" w:rsidRDefault="005653F4" w:rsidP="005653F4">
            <w:proofErr w:type="spellStart"/>
            <w:r>
              <w:t>Packwaukee</w:t>
            </w:r>
            <w:proofErr w:type="spellEnd"/>
            <w:r>
              <w:t xml:space="preserve"> exercises 10-11 Monday and Friday. </w:t>
            </w:r>
          </w:p>
          <w:p w14:paraId="087AA9A6" w14:textId="77777777" w:rsidR="005653F4" w:rsidRDefault="005653F4" w:rsidP="005653F4"/>
          <w:p w14:paraId="469A2E02" w14:textId="576034AF" w:rsidR="005653F4" w:rsidRDefault="005653F4" w:rsidP="005653F4">
            <w:r>
              <w:t>Quality and services of meals.  Peanut butter sandwiches.  In March requested “no more” then it is back on the menu.  September 12</w:t>
            </w:r>
            <w:r w:rsidRPr="00DE55B6">
              <w:rPr>
                <w:vertAlign w:val="superscript"/>
              </w:rPr>
              <w:t>th</w:t>
            </w:r>
            <w:r>
              <w:t xml:space="preserve"> had mashed potatoes and quinoa – maybe a vegetable instead of so many carbs.  The red cabbage in Montello did not go over</w:t>
            </w:r>
            <w:r w:rsidR="0016433E">
              <w:t xml:space="preserve"> very well.</w:t>
            </w:r>
            <w:r>
              <w:t xml:space="preserve">  </w:t>
            </w:r>
          </w:p>
          <w:p w14:paraId="23E3ED5A" w14:textId="2C6012B0" w:rsidR="005653F4" w:rsidRDefault="005653F4" w:rsidP="005653F4">
            <w:r>
              <w:t>Endeavor – pasta salad should be cold not hot, ice-cream served in cups, meatloaf -cut not separated, raspberry</w:t>
            </w:r>
            <w:r w:rsidR="0016433E">
              <w:t xml:space="preserve"> dessert</w:t>
            </w:r>
            <w:r>
              <w:t xml:space="preserve"> was not good.  Kale salad was the </w:t>
            </w:r>
            <w:r w:rsidR="0016433E">
              <w:t>best</w:t>
            </w:r>
            <w:r>
              <w:t>, cod was too small</w:t>
            </w:r>
            <w:r w:rsidR="0016433E">
              <w:t>.</w:t>
            </w:r>
          </w:p>
          <w:p w14:paraId="7A155B60" w14:textId="77777777" w:rsidR="005653F4" w:rsidRDefault="005653F4" w:rsidP="005653F4">
            <w:r>
              <w:t>Neshkoro - Potato pancakes should have apple sauce.</w:t>
            </w:r>
          </w:p>
          <w:p w14:paraId="205F6F3B" w14:textId="77777777" w:rsidR="005653F4" w:rsidRDefault="005653F4" w:rsidP="005653F4">
            <w:r>
              <w:t xml:space="preserve">Oxford – dumplings were hard in the hamburger hot dish would have preferred rice.  Corned beef was very salty.  Hawaiian meatballs were very good. </w:t>
            </w:r>
          </w:p>
          <w:p w14:paraId="083AFFEE" w14:textId="77777777" w:rsidR="005653F4" w:rsidRDefault="005653F4" w:rsidP="005653F4"/>
          <w:p w14:paraId="5A790A9A" w14:textId="77777777" w:rsidR="005653F4" w:rsidRDefault="005653F4" w:rsidP="005653F4">
            <w:r>
              <w:t xml:space="preserve">Majority of meals are very good.  Westfield loves salad and wraps.  They want more of those. </w:t>
            </w:r>
          </w:p>
          <w:p w14:paraId="7098982C" w14:textId="77777777" w:rsidR="005653F4" w:rsidRDefault="005653F4" w:rsidP="005653F4"/>
          <w:p w14:paraId="1990E8FB" w14:textId="098CC13A" w:rsidR="005653F4" w:rsidRDefault="005653F4" w:rsidP="005653F4">
            <w:r>
              <w:t xml:space="preserve">Amelia discussed some of the </w:t>
            </w:r>
            <w:r w:rsidR="00E103F6">
              <w:t xml:space="preserve">new </w:t>
            </w:r>
            <w:r>
              <w:t xml:space="preserve">food guidelines. </w:t>
            </w:r>
          </w:p>
          <w:p w14:paraId="4CA0636F" w14:textId="1B883BE6" w:rsidR="005653F4" w:rsidRDefault="005653F4" w:rsidP="005653F4">
            <w:r>
              <w:t xml:space="preserve">Senior Picnic:  Sammy </w:t>
            </w:r>
            <w:r w:rsidR="00E103F6">
              <w:t xml:space="preserve">stated it was </w:t>
            </w:r>
            <w:r>
              <w:t xml:space="preserve">a lot of fun.  Barb </w:t>
            </w:r>
            <w:r w:rsidR="00E103F6">
              <w:t>stated to the group that “</w:t>
            </w:r>
            <w:r>
              <w:t>you should have been there</w:t>
            </w:r>
            <w:r w:rsidR="00E103F6">
              <w:t>”</w:t>
            </w:r>
            <w:r>
              <w:t xml:space="preserve">.   Bags, bingo, and minute to win it.  </w:t>
            </w:r>
            <w:r>
              <w:lastRenderedPageBreak/>
              <w:t xml:space="preserve">Announce a few things better.  Could eliminate some of the speakers.  Good reports on how much fun it was. </w:t>
            </w:r>
          </w:p>
        </w:tc>
      </w:tr>
      <w:tr w:rsidR="005653F4" w14:paraId="5D8DFBC4" w14:textId="77777777" w:rsidTr="00FD6A93">
        <w:tc>
          <w:tcPr>
            <w:tcW w:w="3685" w:type="dxa"/>
          </w:tcPr>
          <w:p w14:paraId="73898FCF" w14:textId="5C357394" w:rsidR="005653F4" w:rsidRDefault="005653F4" w:rsidP="005653F4">
            <w:pPr>
              <w:numPr>
                <w:ilvl w:val="0"/>
                <w:numId w:val="1"/>
              </w:numPr>
            </w:pPr>
            <w:r>
              <w:lastRenderedPageBreak/>
              <w:t xml:space="preserve">ADRC  </w:t>
            </w:r>
          </w:p>
          <w:p w14:paraId="718D745B" w14:textId="77777777" w:rsidR="005F4A10" w:rsidRDefault="005653F4" w:rsidP="005F4A10">
            <w:pPr>
              <w:pStyle w:val="ListParagraph"/>
              <w:numPr>
                <w:ilvl w:val="0"/>
                <w:numId w:val="21"/>
              </w:numPr>
            </w:pPr>
            <w:r>
              <w:t>Nutrition Coordinator updates and projects</w:t>
            </w:r>
          </w:p>
          <w:p w14:paraId="063D9A0B" w14:textId="77777777" w:rsidR="005F4A10" w:rsidRDefault="005653F4" w:rsidP="005F4A10">
            <w:pPr>
              <w:pStyle w:val="ListParagraph"/>
              <w:numPr>
                <w:ilvl w:val="0"/>
                <w:numId w:val="21"/>
              </w:numPr>
            </w:pPr>
            <w:r>
              <w:t>Health and Safety within the Nutrition Program</w:t>
            </w:r>
          </w:p>
          <w:p w14:paraId="4A847FA9" w14:textId="5AB5A9BD" w:rsidR="005653F4" w:rsidRDefault="005653F4" w:rsidP="005F4A10">
            <w:pPr>
              <w:pStyle w:val="ListParagraph"/>
              <w:numPr>
                <w:ilvl w:val="0"/>
                <w:numId w:val="21"/>
              </w:numPr>
            </w:pPr>
            <w:r>
              <w:t xml:space="preserve">GWAAR training for the Nutrition Council as ambassadors of program.  </w:t>
            </w:r>
          </w:p>
          <w:p w14:paraId="714F40CA" w14:textId="5E865808" w:rsidR="005653F4" w:rsidRDefault="005653F4" w:rsidP="005F4A10"/>
          <w:p w14:paraId="1E64CAE5" w14:textId="6FDCF873" w:rsidR="005653F4" w:rsidRDefault="005653F4" w:rsidP="005653F4">
            <w:pPr>
              <w:ind w:left="360"/>
            </w:pPr>
          </w:p>
          <w:p w14:paraId="5D8DFBC2" w14:textId="1E6A6646" w:rsidR="005653F4" w:rsidRDefault="005653F4" w:rsidP="005653F4"/>
        </w:tc>
        <w:tc>
          <w:tcPr>
            <w:tcW w:w="7105" w:type="dxa"/>
          </w:tcPr>
          <w:p w14:paraId="1A37166E" w14:textId="77777777" w:rsidR="00E103F6" w:rsidRDefault="005653F4" w:rsidP="005653F4">
            <w:r>
              <w:t xml:space="preserve">Coordinator updates – </w:t>
            </w:r>
            <w:r w:rsidR="00E103F6">
              <w:t xml:space="preserve">Amelia is going to the dining sites and doing a </w:t>
            </w:r>
            <w:r>
              <w:t xml:space="preserve">presentation on meat alternatives including bean burgers. </w:t>
            </w:r>
          </w:p>
          <w:p w14:paraId="11BDCE89" w14:textId="52B31400" w:rsidR="005653F4" w:rsidRDefault="00E103F6" w:rsidP="005653F4">
            <w:r>
              <w:t xml:space="preserve">Reminder: </w:t>
            </w:r>
            <w:r w:rsidR="005653F4">
              <w:t xml:space="preserve">Caregiver luncheon is November 2 at the catholic church in Montello. </w:t>
            </w:r>
          </w:p>
          <w:p w14:paraId="39A923FA" w14:textId="77777777" w:rsidR="005653F4" w:rsidRDefault="005653F4" w:rsidP="005653F4"/>
          <w:p w14:paraId="28D60F3B" w14:textId="7B601E70" w:rsidR="005653F4" w:rsidRDefault="005653F4" w:rsidP="005653F4">
            <w:r>
              <w:t>W</w:t>
            </w:r>
            <w:r w:rsidR="00E103F6">
              <w:t xml:space="preserve">alk </w:t>
            </w:r>
            <w:proofErr w:type="gramStart"/>
            <w:r w:rsidR="00E103F6">
              <w:t>With</w:t>
            </w:r>
            <w:proofErr w:type="gramEnd"/>
            <w:r w:rsidR="00E103F6">
              <w:t xml:space="preserve"> Ease</w:t>
            </w:r>
            <w:r>
              <w:t xml:space="preserve"> in Westfield has started.  MWF for 6 weeks.  Have the full spectrum of people from active to very limited.   </w:t>
            </w:r>
          </w:p>
          <w:p w14:paraId="37130301" w14:textId="77777777" w:rsidR="005653F4" w:rsidRDefault="005653F4" w:rsidP="005653F4">
            <w:r>
              <w:t>Montello is starting the WWE on October 1</w:t>
            </w:r>
            <w:r w:rsidRPr="00F20564">
              <w:rPr>
                <w:vertAlign w:val="superscript"/>
              </w:rPr>
              <w:t>st</w:t>
            </w:r>
            <w:r>
              <w:t xml:space="preserve">. MWF 9-10:30 at the senior center. </w:t>
            </w:r>
          </w:p>
          <w:p w14:paraId="6F671C85" w14:textId="77777777" w:rsidR="005653F4" w:rsidRDefault="005653F4" w:rsidP="005653F4">
            <w:r>
              <w:t>Living Well with chronic Conditions starting in Westfield – October 23</w:t>
            </w:r>
            <w:r w:rsidRPr="00F20564">
              <w:rPr>
                <w:vertAlign w:val="superscript"/>
              </w:rPr>
              <w:t>rd</w:t>
            </w:r>
            <w:r>
              <w:t xml:space="preserve"> for 6 weeks 1x/week.  </w:t>
            </w:r>
          </w:p>
          <w:p w14:paraId="61BE0E61" w14:textId="77777777" w:rsidR="005653F4" w:rsidRDefault="005653F4" w:rsidP="005653F4"/>
          <w:p w14:paraId="533A8703" w14:textId="77777777" w:rsidR="005653F4" w:rsidRDefault="005653F4" w:rsidP="005653F4">
            <w:r>
              <w:t xml:space="preserve">GWARR rep had to cancel today – hope to reschedule for November.  </w:t>
            </w:r>
          </w:p>
          <w:p w14:paraId="075A6DE3" w14:textId="77777777" w:rsidR="005653F4" w:rsidRDefault="005653F4" w:rsidP="005653F4"/>
          <w:p w14:paraId="5D8DFBC3" w14:textId="62EC1334" w:rsidR="005653F4" w:rsidRDefault="005653F4" w:rsidP="005F4A10">
            <w:r>
              <w:t xml:space="preserve">Discussion on assessment of Nutrition program.  Review of the Assessment form.  </w:t>
            </w:r>
          </w:p>
        </w:tc>
      </w:tr>
      <w:tr w:rsidR="005653F4" w14:paraId="4E2290F2" w14:textId="77777777" w:rsidTr="00FD6A93">
        <w:tc>
          <w:tcPr>
            <w:tcW w:w="3685" w:type="dxa"/>
          </w:tcPr>
          <w:p w14:paraId="293C1EBD" w14:textId="77777777" w:rsidR="005653F4" w:rsidRDefault="005F4A10" w:rsidP="005653F4">
            <w:pPr>
              <w:numPr>
                <w:ilvl w:val="0"/>
                <w:numId w:val="1"/>
              </w:numPr>
            </w:pPr>
            <w:r>
              <w:t>Information items</w:t>
            </w:r>
          </w:p>
          <w:p w14:paraId="01046E10" w14:textId="77777777" w:rsidR="005F4A10" w:rsidRDefault="005F4A10" w:rsidP="005F4A10">
            <w:pPr>
              <w:pStyle w:val="ListParagraph"/>
              <w:numPr>
                <w:ilvl w:val="0"/>
                <w:numId w:val="22"/>
              </w:numPr>
            </w:pPr>
            <w:r>
              <w:t>Memory Café’</w:t>
            </w:r>
          </w:p>
          <w:p w14:paraId="18E5FC8B" w14:textId="5C770F7F" w:rsidR="005F4A10" w:rsidRDefault="005F4A10" w:rsidP="005F4A10">
            <w:pPr>
              <w:pStyle w:val="ListParagraph"/>
              <w:numPr>
                <w:ilvl w:val="0"/>
                <w:numId w:val="22"/>
              </w:numPr>
            </w:pPr>
            <w:r>
              <w:t>2018 Meeting Dates</w:t>
            </w:r>
          </w:p>
        </w:tc>
        <w:tc>
          <w:tcPr>
            <w:tcW w:w="7105" w:type="dxa"/>
          </w:tcPr>
          <w:p w14:paraId="6644183E" w14:textId="122789EC" w:rsidR="005653F4" w:rsidRDefault="005F4A10" w:rsidP="005F4A10">
            <w:r>
              <w:t xml:space="preserve">Questions about CPR at the cites.  Request to have the dining site managers certified. </w:t>
            </w:r>
            <w:r w:rsidR="00E103F6">
              <w:t xml:space="preserve"> </w:t>
            </w:r>
            <w:r>
              <w:t xml:space="preserve">Request to have and AED in all the sites.  </w:t>
            </w:r>
            <w:r w:rsidR="00E103F6">
              <w:t xml:space="preserve">All sites </w:t>
            </w:r>
            <w:r w:rsidR="009424F1">
              <w:t>(</w:t>
            </w:r>
            <w:r w:rsidR="00E103F6">
              <w:t>except</w:t>
            </w:r>
            <w:r w:rsidR="009424F1">
              <w:t xml:space="preserve"> </w:t>
            </w:r>
            <w:proofErr w:type="spellStart"/>
            <w:r w:rsidR="009424F1">
              <w:t>Monello</w:t>
            </w:r>
            <w:proofErr w:type="spellEnd"/>
            <w:r w:rsidR="009424F1">
              <w:t xml:space="preserve">) are municipal owned.  </w:t>
            </w:r>
            <w:r w:rsidR="005801E5">
              <w:t>Requested</w:t>
            </w:r>
            <w:r w:rsidR="009424F1">
              <w:t xml:space="preserve"> members of the council go to their municipal board meeting and ask for one if they don’t already have one. </w:t>
            </w:r>
            <w:r w:rsidR="005801E5">
              <w:t xml:space="preserve"> Westfield, Oxford and </w:t>
            </w:r>
            <w:proofErr w:type="spellStart"/>
            <w:r w:rsidR="005801E5">
              <w:t>Packwaukee</w:t>
            </w:r>
            <w:proofErr w:type="spellEnd"/>
            <w:r w:rsidR="005801E5">
              <w:t xml:space="preserve"> have them.   </w:t>
            </w:r>
          </w:p>
          <w:p w14:paraId="3810C667" w14:textId="01ABDFAA" w:rsidR="005F4A10" w:rsidRDefault="005F4A10" w:rsidP="005F4A10"/>
          <w:p w14:paraId="39B0388D" w14:textId="2230CDE1" w:rsidR="005F4A10" w:rsidRDefault="005F4A10" w:rsidP="005F4A10">
            <w:r w:rsidRPr="005F4A10">
              <w:t>1st Wednesday of each month in Westfield</w:t>
            </w:r>
          </w:p>
          <w:p w14:paraId="4556EABC" w14:textId="3277F867" w:rsidR="005F4A10" w:rsidRDefault="005F4A10" w:rsidP="005F4A10"/>
          <w:p w14:paraId="4A1621FC" w14:textId="2396E4EE" w:rsidR="005F4A10" w:rsidRDefault="005F4A10" w:rsidP="00655507">
            <w:r w:rsidRPr="005F4A10">
              <w:t>Neshkoro 11/14/18 - review date (misprint in the past) set location.   It is set for 11/14/18 in Neshkoro.</w:t>
            </w:r>
            <w:bookmarkStart w:id="0" w:name="_GoBack"/>
            <w:bookmarkEnd w:id="0"/>
          </w:p>
        </w:tc>
      </w:tr>
      <w:tr w:rsidR="005653F4" w14:paraId="5D8DFBFD" w14:textId="77777777" w:rsidTr="00FD6A93">
        <w:tc>
          <w:tcPr>
            <w:tcW w:w="3685" w:type="dxa"/>
          </w:tcPr>
          <w:p w14:paraId="5D8DFBFB" w14:textId="09738EE1" w:rsidR="005653F4" w:rsidRDefault="005653F4" w:rsidP="005653F4">
            <w:pPr>
              <w:pStyle w:val="ListParagraph"/>
              <w:numPr>
                <w:ilvl w:val="0"/>
                <w:numId w:val="1"/>
              </w:numPr>
            </w:pPr>
            <w:r>
              <w:t xml:space="preserve">Next Meeting </w:t>
            </w:r>
          </w:p>
        </w:tc>
        <w:tc>
          <w:tcPr>
            <w:tcW w:w="7105" w:type="dxa"/>
          </w:tcPr>
          <w:p w14:paraId="5D8DFBFC" w14:textId="7E6359BC" w:rsidR="005653F4" w:rsidRDefault="005653F4" w:rsidP="005F4A10">
            <w:r>
              <w:t>November 14</w:t>
            </w:r>
            <w:r w:rsidRPr="005653F4">
              <w:rPr>
                <w:vertAlign w:val="superscript"/>
              </w:rPr>
              <w:t>th</w:t>
            </w:r>
            <w:r>
              <w:t xml:space="preserve"> in Neshkoro at 10:30 am.</w:t>
            </w:r>
          </w:p>
        </w:tc>
      </w:tr>
      <w:tr w:rsidR="005653F4" w14:paraId="5D8DFC00" w14:textId="77777777" w:rsidTr="00FD6A93">
        <w:tc>
          <w:tcPr>
            <w:tcW w:w="3685" w:type="dxa"/>
          </w:tcPr>
          <w:p w14:paraId="5D8DFBFE" w14:textId="15EE51F3" w:rsidR="005653F4" w:rsidRDefault="005653F4" w:rsidP="005653F4">
            <w:pPr>
              <w:pStyle w:val="ListParagraph"/>
              <w:numPr>
                <w:ilvl w:val="0"/>
                <w:numId w:val="1"/>
              </w:numPr>
            </w:pPr>
            <w:r>
              <w:t>Motion to Adjourn</w:t>
            </w:r>
          </w:p>
        </w:tc>
        <w:tc>
          <w:tcPr>
            <w:tcW w:w="7105" w:type="dxa"/>
          </w:tcPr>
          <w:p w14:paraId="5D8DFBFF" w14:textId="76DD581D" w:rsidR="005653F4" w:rsidRDefault="005F4A10" w:rsidP="005653F4">
            <w:r>
              <w:t>Marilynn, Joyce to adjourn</w:t>
            </w:r>
          </w:p>
        </w:tc>
      </w:tr>
    </w:tbl>
    <w:p w14:paraId="301BD739" w14:textId="77777777" w:rsidR="008A0D78" w:rsidRDefault="008A0D78" w:rsidP="00920931">
      <w:pPr>
        <w:spacing w:after="0"/>
      </w:pPr>
    </w:p>
    <w:p w14:paraId="5D8DFC05" w14:textId="7AF1E1BE" w:rsidR="00B262A8" w:rsidRDefault="00B262A8" w:rsidP="00920931">
      <w:pPr>
        <w:spacing w:after="0"/>
      </w:pPr>
      <w:r>
        <w:t xml:space="preserve">Minutes </w:t>
      </w:r>
      <w:r w:rsidR="00D84BF6">
        <w:t>Submitted by</w:t>
      </w:r>
      <w:r>
        <w:t xml:space="preserve"> </w:t>
      </w:r>
      <w:r w:rsidR="008A0D78">
        <w:t>Jan Krueger</w:t>
      </w:r>
      <w:r>
        <w:t xml:space="preserve"> </w:t>
      </w:r>
    </w:p>
    <w:p w14:paraId="5D8DFC06" w14:textId="1251013A" w:rsidR="00D84BF6" w:rsidRDefault="00B262A8" w:rsidP="00920931">
      <w:pPr>
        <w:spacing w:after="0"/>
      </w:pPr>
      <w:r>
        <w:t>(</w:t>
      </w:r>
      <w:r w:rsidR="008A0D78">
        <w:t>Drafted</w:t>
      </w:r>
      <w:r w:rsidR="00A156B2">
        <w:t xml:space="preserve"> </w:t>
      </w:r>
      <w:r w:rsidR="004F4B29">
        <w:t>9</w:t>
      </w:r>
      <w:r w:rsidR="007643D0">
        <w:t>/1</w:t>
      </w:r>
      <w:r w:rsidR="004F4B29">
        <w:t>8</w:t>
      </w:r>
      <w:r w:rsidR="008A0D78">
        <w:t>/</w:t>
      </w:r>
      <w:r w:rsidR="000D3BDA">
        <w:t>2018</w:t>
      </w:r>
      <w:r>
        <w:t>)</w:t>
      </w:r>
    </w:p>
    <w:p w14:paraId="5D8DFC07" w14:textId="77777777" w:rsidR="009F0F56" w:rsidRDefault="009F0F56" w:rsidP="00920931">
      <w:pPr>
        <w:spacing w:after="0"/>
      </w:pPr>
    </w:p>
    <w:p w14:paraId="5D8DFC08" w14:textId="77777777" w:rsidR="009F0F56" w:rsidRPr="00920931" w:rsidRDefault="009F0F56" w:rsidP="00920931">
      <w:pPr>
        <w:spacing w:after="0"/>
      </w:pPr>
    </w:p>
    <w:sectPr w:rsidR="009F0F56" w:rsidRPr="00920931" w:rsidSect="007276E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FC0B" w14:textId="77777777" w:rsidR="002B686B" w:rsidRDefault="002B686B" w:rsidP="007276E6">
      <w:pPr>
        <w:spacing w:after="0" w:line="240" w:lineRule="auto"/>
      </w:pPr>
      <w:r>
        <w:separator/>
      </w:r>
    </w:p>
  </w:endnote>
  <w:endnote w:type="continuationSeparator" w:id="0">
    <w:p w14:paraId="5D8DFC0C" w14:textId="77777777" w:rsidR="002B686B" w:rsidRDefault="002B686B" w:rsidP="0072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021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DFC0D" w14:textId="0489CF88" w:rsidR="002B686B" w:rsidRDefault="002B68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8DFC0E" w14:textId="77777777" w:rsidR="002B686B" w:rsidRDefault="002B6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FC09" w14:textId="77777777" w:rsidR="002B686B" w:rsidRDefault="002B686B" w:rsidP="007276E6">
      <w:pPr>
        <w:spacing w:after="0" w:line="240" w:lineRule="auto"/>
      </w:pPr>
      <w:r>
        <w:separator/>
      </w:r>
    </w:p>
  </w:footnote>
  <w:footnote w:type="continuationSeparator" w:id="0">
    <w:p w14:paraId="5D8DFC0A" w14:textId="77777777" w:rsidR="002B686B" w:rsidRDefault="002B686B" w:rsidP="0072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1BF"/>
    <w:multiLevelType w:val="hybridMultilevel"/>
    <w:tmpl w:val="FA1A4F9C"/>
    <w:lvl w:ilvl="0" w:tplc="3F52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149B1"/>
    <w:multiLevelType w:val="hybridMultilevel"/>
    <w:tmpl w:val="832A5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400B"/>
    <w:multiLevelType w:val="hybridMultilevel"/>
    <w:tmpl w:val="1BCA84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C50985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67C4"/>
    <w:multiLevelType w:val="hybridMultilevel"/>
    <w:tmpl w:val="5FACB85C"/>
    <w:lvl w:ilvl="0" w:tplc="0B52BD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0482D"/>
    <w:multiLevelType w:val="hybridMultilevel"/>
    <w:tmpl w:val="40E87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26005"/>
    <w:multiLevelType w:val="hybridMultilevel"/>
    <w:tmpl w:val="3F889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85752"/>
    <w:multiLevelType w:val="hybridMultilevel"/>
    <w:tmpl w:val="4E4658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76F7E"/>
    <w:multiLevelType w:val="hybridMultilevel"/>
    <w:tmpl w:val="5A667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45A93"/>
    <w:multiLevelType w:val="hybridMultilevel"/>
    <w:tmpl w:val="22B019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C332A"/>
    <w:multiLevelType w:val="hybridMultilevel"/>
    <w:tmpl w:val="EBEEC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71DE"/>
    <w:multiLevelType w:val="hybridMultilevel"/>
    <w:tmpl w:val="27F2CD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F47B4"/>
    <w:multiLevelType w:val="hybridMultilevel"/>
    <w:tmpl w:val="207A4390"/>
    <w:lvl w:ilvl="0" w:tplc="CC148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C148F86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37275"/>
    <w:multiLevelType w:val="hybridMultilevel"/>
    <w:tmpl w:val="A7A01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40693"/>
    <w:multiLevelType w:val="hybridMultilevel"/>
    <w:tmpl w:val="C0B6999E"/>
    <w:lvl w:ilvl="0" w:tplc="4AD2BE86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1CA6B39"/>
    <w:multiLevelType w:val="hybridMultilevel"/>
    <w:tmpl w:val="7778A2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B8795D"/>
    <w:multiLevelType w:val="hybridMultilevel"/>
    <w:tmpl w:val="82B61746"/>
    <w:lvl w:ilvl="0" w:tplc="04090015">
      <w:start w:val="1"/>
      <w:numFmt w:val="upperLetter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5C0D34BC"/>
    <w:multiLevelType w:val="hybridMultilevel"/>
    <w:tmpl w:val="8C5C3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A6BFB"/>
    <w:multiLevelType w:val="hybridMultilevel"/>
    <w:tmpl w:val="972AC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46357"/>
    <w:multiLevelType w:val="hybridMultilevel"/>
    <w:tmpl w:val="B4C468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ED0C5E"/>
    <w:multiLevelType w:val="hybridMultilevel"/>
    <w:tmpl w:val="CEA8C242"/>
    <w:lvl w:ilvl="0" w:tplc="7A9C1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94501"/>
    <w:multiLevelType w:val="hybridMultilevel"/>
    <w:tmpl w:val="3FF61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A35F9"/>
    <w:multiLevelType w:val="hybridMultilevel"/>
    <w:tmpl w:val="98F42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19"/>
  </w:num>
  <w:num w:numId="7">
    <w:abstractNumId w:val="10"/>
  </w:num>
  <w:num w:numId="8">
    <w:abstractNumId w:val="15"/>
  </w:num>
  <w:num w:numId="9">
    <w:abstractNumId w:val="0"/>
  </w:num>
  <w:num w:numId="10">
    <w:abstractNumId w:val="3"/>
  </w:num>
  <w:num w:numId="11">
    <w:abstractNumId w:val="13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20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31"/>
    <w:rsid w:val="00027EDE"/>
    <w:rsid w:val="000328DE"/>
    <w:rsid w:val="000478FD"/>
    <w:rsid w:val="00047D41"/>
    <w:rsid w:val="00051F11"/>
    <w:rsid w:val="000911A1"/>
    <w:rsid w:val="000C2E2B"/>
    <w:rsid w:val="000D3BDA"/>
    <w:rsid w:val="000F0B0A"/>
    <w:rsid w:val="000F7AB9"/>
    <w:rsid w:val="00104DB4"/>
    <w:rsid w:val="00143C60"/>
    <w:rsid w:val="0016433E"/>
    <w:rsid w:val="001B12BD"/>
    <w:rsid w:val="001C0D5F"/>
    <w:rsid w:val="001E5C97"/>
    <w:rsid w:val="001F5FAF"/>
    <w:rsid w:val="0020108F"/>
    <w:rsid w:val="00203868"/>
    <w:rsid w:val="00204ED7"/>
    <w:rsid w:val="002468E7"/>
    <w:rsid w:val="002559AE"/>
    <w:rsid w:val="0029436D"/>
    <w:rsid w:val="002A4F44"/>
    <w:rsid w:val="002A5285"/>
    <w:rsid w:val="002B5D5C"/>
    <w:rsid w:val="002B686B"/>
    <w:rsid w:val="002C396F"/>
    <w:rsid w:val="002C3B0C"/>
    <w:rsid w:val="002E0442"/>
    <w:rsid w:val="002E0FF0"/>
    <w:rsid w:val="002E38FC"/>
    <w:rsid w:val="002F1056"/>
    <w:rsid w:val="003039BF"/>
    <w:rsid w:val="00315A03"/>
    <w:rsid w:val="003436A1"/>
    <w:rsid w:val="003C0BBA"/>
    <w:rsid w:val="003D6069"/>
    <w:rsid w:val="003E136B"/>
    <w:rsid w:val="003E43BC"/>
    <w:rsid w:val="00431179"/>
    <w:rsid w:val="00431638"/>
    <w:rsid w:val="004361CB"/>
    <w:rsid w:val="004367FC"/>
    <w:rsid w:val="0044622A"/>
    <w:rsid w:val="004562AD"/>
    <w:rsid w:val="00470F8C"/>
    <w:rsid w:val="0047388B"/>
    <w:rsid w:val="00474EA3"/>
    <w:rsid w:val="00475073"/>
    <w:rsid w:val="00481340"/>
    <w:rsid w:val="004930D8"/>
    <w:rsid w:val="004B15E9"/>
    <w:rsid w:val="004C1F71"/>
    <w:rsid w:val="004D6B97"/>
    <w:rsid w:val="004E08C8"/>
    <w:rsid w:val="004F43E4"/>
    <w:rsid w:val="004F4B29"/>
    <w:rsid w:val="0050403D"/>
    <w:rsid w:val="0051716F"/>
    <w:rsid w:val="00525F41"/>
    <w:rsid w:val="00532C70"/>
    <w:rsid w:val="00534DA5"/>
    <w:rsid w:val="00543497"/>
    <w:rsid w:val="00545A63"/>
    <w:rsid w:val="00554EFF"/>
    <w:rsid w:val="005653F4"/>
    <w:rsid w:val="0057334B"/>
    <w:rsid w:val="00575BFB"/>
    <w:rsid w:val="005801E5"/>
    <w:rsid w:val="00580FDE"/>
    <w:rsid w:val="00587A81"/>
    <w:rsid w:val="005A16CF"/>
    <w:rsid w:val="005A60D1"/>
    <w:rsid w:val="005B65BF"/>
    <w:rsid w:val="005C73BA"/>
    <w:rsid w:val="005D2EEC"/>
    <w:rsid w:val="005E3247"/>
    <w:rsid w:val="005F4A10"/>
    <w:rsid w:val="0060404A"/>
    <w:rsid w:val="006126BA"/>
    <w:rsid w:val="00613EAD"/>
    <w:rsid w:val="006164FC"/>
    <w:rsid w:val="0062795A"/>
    <w:rsid w:val="006405A9"/>
    <w:rsid w:val="00644180"/>
    <w:rsid w:val="006504DE"/>
    <w:rsid w:val="00655507"/>
    <w:rsid w:val="00660B13"/>
    <w:rsid w:val="00676E75"/>
    <w:rsid w:val="00680569"/>
    <w:rsid w:val="00682419"/>
    <w:rsid w:val="00687846"/>
    <w:rsid w:val="00695B1E"/>
    <w:rsid w:val="006B60B8"/>
    <w:rsid w:val="006C57BA"/>
    <w:rsid w:val="006D12E4"/>
    <w:rsid w:val="006F0B9A"/>
    <w:rsid w:val="006F3BD9"/>
    <w:rsid w:val="00706021"/>
    <w:rsid w:val="0072442E"/>
    <w:rsid w:val="007276E6"/>
    <w:rsid w:val="00731A11"/>
    <w:rsid w:val="00735520"/>
    <w:rsid w:val="007414FD"/>
    <w:rsid w:val="0074212D"/>
    <w:rsid w:val="00742AC3"/>
    <w:rsid w:val="00755176"/>
    <w:rsid w:val="007643D0"/>
    <w:rsid w:val="00791646"/>
    <w:rsid w:val="007A7179"/>
    <w:rsid w:val="007D3A43"/>
    <w:rsid w:val="007F495D"/>
    <w:rsid w:val="008151B0"/>
    <w:rsid w:val="00830624"/>
    <w:rsid w:val="00842FD7"/>
    <w:rsid w:val="00874EE6"/>
    <w:rsid w:val="008A0D78"/>
    <w:rsid w:val="009000D8"/>
    <w:rsid w:val="00920931"/>
    <w:rsid w:val="009424F1"/>
    <w:rsid w:val="009629CC"/>
    <w:rsid w:val="0097024A"/>
    <w:rsid w:val="0098098F"/>
    <w:rsid w:val="009847A2"/>
    <w:rsid w:val="009A2E46"/>
    <w:rsid w:val="009A5BCA"/>
    <w:rsid w:val="009D659B"/>
    <w:rsid w:val="009D791E"/>
    <w:rsid w:val="009E59D0"/>
    <w:rsid w:val="009F0F56"/>
    <w:rsid w:val="009F2BC0"/>
    <w:rsid w:val="00A02209"/>
    <w:rsid w:val="00A12102"/>
    <w:rsid w:val="00A156B2"/>
    <w:rsid w:val="00A16EFD"/>
    <w:rsid w:val="00A20C31"/>
    <w:rsid w:val="00A55EF7"/>
    <w:rsid w:val="00A62BC1"/>
    <w:rsid w:val="00A90542"/>
    <w:rsid w:val="00AB019E"/>
    <w:rsid w:val="00AD1F3C"/>
    <w:rsid w:val="00AD345F"/>
    <w:rsid w:val="00AE1B49"/>
    <w:rsid w:val="00AE5431"/>
    <w:rsid w:val="00B23691"/>
    <w:rsid w:val="00B262A8"/>
    <w:rsid w:val="00B631D2"/>
    <w:rsid w:val="00B91C50"/>
    <w:rsid w:val="00B93E3A"/>
    <w:rsid w:val="00BC4813"/>
    <w:rsid w:val="00BE3839"/>
    <w:rsid w:val="00C038AE"/>
    <w:rsid w:val="00C11821"/>
    <w:rsid w:val="00C4682E"/>
    <w:rsid w:val="00C834A3"/>
    <w:rsid w:val="00C974BE"/>
    <w:rsid w:val="00CA130E"/>
    <w:rsid w:val="00CB5FB9"/>
    <w:rsid w:val="00CC4F57"/>
    <w:rsid w:val="00CD1698"/>
    <w:rsid w:val="00CF3F0E"/>
    <w:rsid w:val="00D15CF8"/>
    <w:rsid w:val="00D42BF7"/>
    <w:rsid w:val="00D43204"/>
    <w:rsid w:val="00D54FFC"/>
    <w:rsid w:val="00D64574"/>
    <w:rsid w:val="00D8372E"/>
    <w:rsid w:val="00D84BF6"/>
    <w:rsid w:val="00D90CB6"/>
    <w:rsid w:val="00D95CD5"/>
    <w:rsid w:val="00DB2FF7"/>
    <w:rsid w:val="00DC7786"/>
    <w:rsid w:val="00DD14A0"/>
    <w:rsid w:val="00DD2DAA"/>
    <w:rsid w:val="00DE55B6"/>
    <w:rsid w:val="00E060D4"/>
    <w:rsid w:val="00E0677E"/>
    <w:rsid w:val="00E077F3"/>
    <w:rsid w:val="00E103F6"/>
    <w:rsid w:val="00E124CF"/>
    <w:rsid w:val="00E274B5"/>
    <w:rsid w:val="00E36AB4"/>
    <w:rsid w:val="00E46D9E"/>
    <w:rsid w:val="00EC5D61"/>
    <w:rsid w:val="00EE78C6"/>
    <w:rsid w:val="00F15B5B"/>
    <w:rsid w:val="00F20564"/>
    <w:rsid w:val="00F3247E"/>
    <w:rsid w:val="00F3420D"/>
    <w:rsid w:val="00F43418"/>
    <w:rsid w:val="00F54FB6"/>
    <w:rsid w:val="00F93B1F"/>
    <w:rsid w:val="00F96BBD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FBB8"/>
  <w15:docId w15:val="{769E3635-A814-4C6F-B9CF-D5B63853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E6"/>
  </w:style>
  <w:style w:type="paragraph" w:styleId="Footer">
    <w:name w:val="footer"/>
    <w:basedOn w:val="Normal"/>
    <w:link w:val="FooterChar"/>
    <w:uiPriority w:val="99"/>
    <w:unhideWhenUsed/>
    <w:rsid w:val="007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E6"/>
  </w:style>
  <w:style w:type="character" w:styleId="CommentReference">
    <w:name w:val="annotation reference"/>
    <w:basedOn w:val="DefaultParagraphFont"/>
    <w:uiPriority w:val="99"/>
    <w:semiHidden/>
    <w:unhideWhenUsed/>
    <w:rsid w:val="0020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6D397198F094287DD8B24E1EC526F" ma:contentTypeVersion="1" ma:contentTypeDescription="Create a new document." ma:contentTypeScope="" ma:versionID="1c7c6104b7cabcf170cfdc141a7d58c2">
  <xsd:schema xmlns:xsd="http://www.w3.org/2001/XMLSchema" xmlns:xs="http://www.w3.org/2001/XMLSchema" xmlns:p="http://schemas.microsoft.com/office/2006/metadata/properties" xmlns:ns2="1d5ae2c8-aa27-44d9-a693-eb89d18c3818" targetNamespace="http://schemas.microsoft.com/office/2006/metadata/properties" ma:root="true" ma:fieldsID="9a2191c9266030c4f687b394cc709e64" ns2:_="">
    <xsd:import namespace="1d5ae2c8-aa27-44d9-a693-eb89d18c3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2c8-aa27-44d9-a693-eb89d18c38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5ae2c8-aa27-44d9-a693-eb89d18c3818">JJJFPQRZ7CZ5-4-1044</_dlc_DocId>
    <_dlc_DocIdUrl xmlns="1d5ae2c8-aa27-44d9-a693-eb89d18c3818">
      <Url>http://bumblebee/sites/hs/_layouts/15/DocIdRedir.aspx?ID=JJJFPQRZ7CZ5-4-1044</Url>
      <Description>JJJFPQRZ7CZ5-4-1044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D7D78-910D-4960-877A-6E8B225C8D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C951B4-264F-46E6-A308-17824005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ae2c8-aa27-44d9-a693-eb89d18c3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B8703-E9D8-458A-99DB-C2AEFB25D19A}">
  <ds:schemaRefs>
    <ds:schemaRef ds:uri="1d5ae2c8-aa27-44d9-a693-eb89d18c3818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B59FBFD-D84A-4A12-9F4B-8A8CFC5E4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Vote</dc:creator>
  <cp:lastModifiedBy>Jan Krueger</cp:lastModifiedBy>
  <cp:revision>9</cp:revision>
  <dcterms:created xsi:type="dcterms:W3CDTF">2018-09-18T15:11:00Z</dcterms:created>
  <dcterms:modified xsi:type="dcterms:W3CDTF">2018-09-18T20:39:00Z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0x0101006276D397198F094287DD8B24E1EC526F</vt:lpwstr>
  </property>
  <property fmtid="{D5CDD505-2E9C-101B-9397-08002B2CF9AE}" pid="3" name="_dlc_DocIdItemGuid">
    <vt:lpwstr>f7768593-d6fb-4fe3-89e5-9765df772c16</vt:lpwstr>
  </property>
</Properties>
</file>