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6AEE" w14:textId="77777777" w:rsidR="00461F69" w:rsidRPr="00461F69" w:rsidRDefault="00461F69" w:rsidP="00461F69">
      <w:pPr>
        <w:pStyle w:val="Title"/>
        <w:rPr>
          <w:sz w:val="48"/>
        </w:rPr>
      </w:pPr>
      <w:r w:rsidRPr="00461F69">
        <w:rPr>
          <w:sz w:val="48"/>
        </w:rPr>
        <w:t>Marquette County I-Team - Minutes</w:t>
      </w:r>
    </w:p>
    <w:p w14:paraId="4EEF6864" w14:textId="2423350B" w:rsidR="00906CA3" w:rsidRDefault="002967B3" w:rsidP="00906CA3">
      <w:pPr>
        <w:pStyle w:val="Heading1"/>
      </w:pPr>
      <w:r>
        <w:t>November 8</w:t>
      </w:r>
      <w:r w:rsidR="002E398E">
        <w:t>, 2022</w:t>
      </w:r>
    </w:p>
    <w:p w14:paraId="2F6600CC" w14:textId="32F3D353" w:rsidR="00342B14" w:rsidRPr="005A77CD" w:rsidRDefault="00D94EAC" w:rsidP="00461F69">
      <w:pPr>
        <w:rPr>
          <w:b/>
          <w:color w:val="099BDD" w:themeColor="text2"/>
          <w:sz w:val="24"/>
        </w:rPr>
      </w:pPr>
      <w:r w:rsidRPr="001C367C">
        <w:rPr>
          <w:b/>
          <w:noProof/>
          <w:sz w:val="24"/>
          <w:lang w:eastAsia="en-US"/>
        </w:rPr>
        <mc:AlternateContent>
          <mc:Choice Requires="wps">
            <w:drawing>
              <wp:anchor distT="91440" distB="91440" distL="114300" distR="114300" simplePos="0" relativeHeight="251659264" behindDoc="1" locked="0" layoutInCell="1" allowOverlap="1" wp14:anchorId="5C70B66F" wp14:editId="770614D6">
                <wp:simplePos x="0" y="0"/>
                <wp:positionH relativeFrom="margin">
                  <wp:posOffset>-152400</wp:posOffset>
                </wp:positionH>
                <wp:positionV relativeFrom="paragraph">
                  <wp:posOffset>165100</wp:posOffset>
                </wp:positionV>
                <wp:extent cx="7124700" cy="11620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F6145" w14:textId="77777777" w:rsidR="00342B14" w:rsidRDefault="00342B14" w:rsidP="006F5A6C">
                            <w:pPr>
                              <w:pBdr>
                                <w:top w:val="single" w:sz="24" w:space="17" w:color="FFC000" w:themeColor="accent1"/>
                                <w:bottom w:val="single" w:sz="24" w:space="8" w:color="FFC000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FFC000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0B6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13pt;width:561pt;height:91.5pt;z-index:-25165721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" filled="f" stroked="f">
                <v:textbox>
                  <w:txbxContent>
                    <w:p w14:paraId="5F4F6145" w14:textId="77777777" w:rsidR="00342B14" w:rsidRDefault="00342B14" w:rsidP="006F5A6C">
                      <w:pPr>
                        <w:pBdr>
                          <w:top w:val="single" w:sz="24" w:space="17" w:color="FFC000" w:themeColor="accent1"/>
                          <w:bottom w:val="single" w:sz="24" w:space="8" w:color="FFC000" w:themeColor="accent1"/>
                        </w:pBdr>
                        <w:spacing w:after="0"/>
                        <w:rPr>
                          <w:i/>
                          <w:iCs/>
                          <w:color w:val="FFC000" w:themeColor="accent1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D55484" w14:textId="3FE91D86" w:rsidR="00464D62" w:rsidRPr="005A317C" w:rsidRDefault="00342B14" w:rsidP="00461F69">
      <w:pPr>
        <w:rPr>
          <w:b/>
          <w:color w:val="0099CC"/>
          <w:sz w:val="24"/>
          <w:szCs w:val="24"/>
        </w:rPr>
      </w:pPr>
      <w:r w:rsidRPr="005A77CD">
        <w:rPr>
          <w:b/>
          <w:color w:val="0099CC"/>
          <w:sz w:val="24"/>
        </w:rPr>
        <w:t>In attendance</w:t>
      </w:r>
      <w:r w:rsidRPr="005A317C">
        <w:rPr>
          <w:b/>
          <w:color w:val="0099CC"/>
          <w:sz w:val="24"/>
          <w:szCs w:val="24"/>
        </w:rPr>
        <w:t>:</w:t>
      </w:r>
      <w:r w:rsidR="00E409B1" w:rsidRPr="005A317C">
        <w:rPr>
          <w:b/>
          <w:color w:val="0099CC"/>
          <w:sz w:val="24"/>
          <w:szCs w:val="24"/>
        </w:rPr>
        <w:t xml:space="preserve"> </w:t>
      </w:r>
      <w:r w:rsidR="00743553" w:rsidRPr="005A317C">
        <w:rPr>
          <w:b/>
          <w:color w:val="0099CC"/>
          <w:sz w:val="24"/>
          <w:szCs w:val="24"/>
        </w:rPr>
        <w:t>Colleen Sengbusch</w:t>
      </w:r>
      <w:r w:rsidR="00EC3F7E" w:rsidRPr="005A317C">
        <w:rPr>
          <w:b/>
          <w:color w:val="0099CC"/>
          <w:sz w:val="24"/>
          <w:szCs w:val="24"/>
        </w:rPr>
        <w:t xml:space="preserve"> (APS)</w:t>
      </w:r>
      <w:r w:rsidR="00945DEA">
        <w:rPr>
          <w:b/>
          <w:color w:val="0099CC"/>
          <w:sz w:val="24"/>
          <w:szCs w:val="24"/>
        </w:rPr>
        <w:t xml:space="preserve">, </w:t>
      </w:r>
      <w:r w:rsidR="00464D62">
        <w:rPr>
          <w:b/>
          <w:color w:val="0099CC"/>
          <w:sz w:val="24"/>
          <w:szCs w:val="24"/>
        </w:rPr>
        <w:t xml:space="preserve">Kelly Doll (Supervisor @ MyChoice), </w:t>
      </w:r>
      <w:r w:rsidR="00EB73E4">
        <w:rPr>
          <w:b/>
          <w:color w:val="0099CC"/>
          <w:sz w:val="24"/>
          <w:szCs w:val="24"/>
        </w:rPr>
        <w:t>Melissa Klebs</w:t>
      </w:r>
      <w:r w:rsidR="008862EE">
        <w:rPr>
          <w:b/>
          <w:color w:val="0099CC"/>
          <w:sz w:val="24"/>
          <w:szCs w:val="24"/>
        </w:rPr>
        <w:t xml:space="preserve"> (</w:t>
      </w:r>
      <w:r w:rsidR="00464D62">
        <w:rPr>
          <w:b/>
          <w:color w:val="0099CC"/>
          <w:sz w:val="24"/>
          <w:szCs w:val="24"/>
        </w:rPr>
        <w:t xml:space="preserve">DCS @ </w:t>
      </w:r>
      <w:r w:rsidR="008862EE">
        <w:rPr>
          <w:b/>
          <w:color w:val="0099CC"/>
          <w:sz w:val="24"/>
          <w:szCs w:val="24"/>
        </w:rPr>
        <w:t xml:space="preserve">ADRC), </w:t>
      </w:r>
      <w:r w:rsidR="00D122EC">
        <w:rPr>
          <w:b/>
          <w:color w:val="0099CC"/>
          <w:sz w:val="24"/>
          <w:szCs w:val="24"/>
        </w:rPr>
        <w:t>Dana Roth (</w:t>
      </w:r>
      <w:r w:rsidR="005A1625">
        <w:rPr>
          <w:b/>
          <w:color w:val="0099CC"/>
          <w:sz w:val="24"/>
          <w:szCs w:val="24"/>
        </w:rPr>
        <w:t>Legal Action of WI/Elder Rights Project)</w:t>
      </w:r>
      <w:r w:rsidR="009525F7">
        <w:rPr>
          <w:b/>
          <w:color w:val="0099CC"/>
          <w:sz w:val="24"/>
          <w:szCs w:val="24"/>
        </w:rPr>
        <w:t xml:space="preserve">, </w:t>
      </w:r>
      <w:r w:rsidR="003E0806">
        <w:rPr>
          <w:b/>
          <w:color w:val="0099CC"/>
          <w:sz w:val="24"/>
          <w:szCs w:val="24"/>
        </w:rPr>
        <w:t>Jenny Vedder (Inclusa), Monika Wainsbr</w:t>
      </w:r>
      <w:r w:rsidR="005F7071">
        <w:rPr>
          <w:b/>
          <w:color w:val="0099CC"/>
          <w:sz w:val="24"/>
          <w:szCs w:val="24"/>
        </w:rPr>
        <w:t>ot (National Exchange Bank), Janet Weigel (ADAW)</w:t>
      </w:r>
      <w:r w:rsidR="00176C06">
        <w:rPr>
          <w:b/>
          <w:color w:val="0099CC"/>
          <w:sz w:val="24"/>
          <w:szCs w:val="24"/>
        </w:rPr>
        <w:t>, Rob Lulling (EMS Director), Dawn Woodard (Clinical Services</w:t>
      </w:r>
      <w:r w:rsidR="006B02DE">
        <w:rPr>
          <w:b/>
          <w:color w:val="0099CC"/>
          <w:sz w:val="24"/>
          <w:szCs w:val="24"/>
        </w:rPr>
        <w:t xml:space="preserve"> Manager)</w:t>
      </w:r>
    </w:p>
    <w:p w14:paraId="16CC631E" w14:textId="404FF82C" w:rsidR="001B44F5" w:rsidRPr="001C367C" w:rsidRDefault="005A77CD" w:rsidP="005A77CD">
      <w:pPr>
        <w:rPr>
          <w:b/>
          <w:bCs/>
          <w:sz w:val="24"/>
          <w:szCs w:val="24"/>
        </w:rPr>
      </w:pPr>
      <w:r w:rsidRPr="001C367C">
        <w:rPr>
          <w:b/>
          <w:bCs/>
          <w:sz w:val="24"/>
          <w:szCs w:val="24"/>
        </w:rPr>
        <w:t xml:space="preserve">Meeting started at </w:t>
      </w:r>
      <w:r w:rsidR="00D41AD6">
        <w:rPr>
          <w:b/>
          <w:bCs/>
          <w:sz w:val="24"/>
          <w:szCs w:val="24"/>
        </w:rPr>
        <w:t>9:0</w:t>
      </w:r>
      <w:r w:rsidR="00973BF6">
        <w:rPr>
          <w:b/>
          <w:bCs/>
          <w:sz w:val="24"/>
          <w:szCs w:val="24"/>
        </w:rPr>
        <w:t>1</w:t>
      </w:r>
      <w:r w:rsidRPr="001C367C">
        <w:rPr>
          <w:b/>
          <w:bCs/>
          <w:sz w:val="24"/>
          <w:szCs w:val="24"/>
        </w:rPr>
        <w:t xml:space="preserve"> am</w:t>
      </w:r>
      <w:r w:rsidR="005A1625">
        <w:rPr>
          <w:b/>
          <w:bCs/>
          <w:sz w:val="24"/>
          <w:szCs w:val="24"/>
        </w:rPr>
        <w:t>. In person with virtual option</w:t>
      </w:r>
    </w:p>
    <w:p w14:paraId="4ABEC27B" w14:textId="4E203C5E" w:rsidR="00743553" w:rsidRPr="001C367C" w:rsidRDefault="00743553" w:rsidP="00743553">
      <w:pPr>
        <w:rPr>
          <w:sz w:val="24"/>
          <w:szCs w:val="24"/>
        </w:rPr>
      </w:pPr>
      <w:r w:rsidRPr="001C367C">
        <w:rPr>
          <w:b/>
          <w:bCs/>
          <w:sz w:val="24"/>
          <w:szCs w:val="24"/>
        </w:rPr>
        <w:t>Reviewed Agenda</w:t>
      </w:r>
      <w:r w:rsidRPr="001C367C">
        <w:rPr>
          <w:sz w:val="24"/>
          <w:szCs w:val="24"/>
        </w:rPr>
        <w:t>: Motion to approve agenda was made by</w:t>
      </w:r>
      <w:r w:rsidR="00AE3B42">
        <w:rPr>
          <w:sz w:val="24"/>
          <w:szCs w:val="24"/>
        </w:rPr>
        <w:t xml:space="preserve"> </w:t>
      </w:r>
      <w:r w:rsidR="00973BF6">
        <w:rPr>
          <w:sz w:val="24"/>
          <w:szCs w:val="24"/>
        </w:rPr>
        <w:t>Dana</w:t>
      </w:r>
      <w:r w:rsidRPr="001C367C">
        <w:rPr>
          <w:sz w:val="24"/>
          <w:szCs w:val="24"/>
        </w:rPr>
        <w:t xml:space="preserve"> and seconded by </w:t>
      </w:r>
      <w:r w:rsidR="00973BF6">
        <w:rPr>
          <w:sz w:val="24"/>
          <w:szCs w:val="24"/>
        </w:rPr>
        <w:t>Melissa</w:t>
      </w:r>
      <w:r w:rsidRPr="001C367C">
        <w:rPr>
          <w:sz w:val="24"/>
          <w:szCs w:val="24"/>
        </w:rPr>
        <w:t xml:space="preserve">.  Motion carried.  </w:t>
      </w:r>
    </w:p>
    <w:p w14:paraId="03646E76" w14:textId="193C7318" w:rsidR="003A461D" w:rsidRPr="001C367C" w:rsidRDefault="00EC3F7E" w:rsidP="004F6ABA">
      <w:pPr>
        <w:rPr>
          <w:sz w:val="24"/>
          <w:szCs w:val="24"/>
        </w:rPr>
      </w:pPr>
      <w:r w:rsidRPr="001C367C">
        <w:rPr>
          <w:b/>
          <w:bCs/>
          <w:sz w:val="24"/>
          <w:szCs w:val="24"/>
        </w:rPr>
        <w:t>Reviewed minutes</w:t>
      </w:r>
      <w:r w:rsidRPr="001C367C">
        <w:rPr>
          <w:sz w:val="24"/>
          <w:szCs w:val="24"/>
        </w:rPr>
        <w:t xml:space="preserve"> from</w:t>
      </w:r>
      <w:r w:rsidR="00517BE4" w:rsidRPr="001C367C">
        <w:rPr>
          <w:sz w:val="24"/>
          <w:szCs w:val="24"/>
        </w:rPr>
        <w:t xml:space="preserve"> </w:t>
      </w:r>
      <w:r w:rsidR="00973BF6">
        <w:rPr>
          <w:sz w:val="24"/>
          <w:szCs w:val="24"/>
        </w:rPr>
        <w:t>August</w:t>
      </w:r>
      <w:r w:rsidR="00135A2E">
        <w:rPr>
          <w:sz w:val="24"/>
          <w:szCs w:val="24"/>
        </w:rPr>
        <w:t xml:space="preserve"> 202</w:t>
      </w:r>
      <w:r w:rsidR="005455F7">
        <w:rPr>
          <w:sz w:val="24"/>
          <w:szCs w:val="24"/>
        </w:rPr>
        <w:t>2</w:t>
      </w:r>
      <w:r w:rsidR="001B44F5" w:rsidRPr="001C367C">
        <w:rPr>
          <w:sz w:val="24"/>
          <w:szCs w:val="24"/>
        </w:rPr>
        <w:t xml:space="preserve">.  Motion to approve was made by </w:t>
      </w:r>
      <w:r w:rsidR="00973BF6">
        <w:rPr>
          <w:sz w:val="24"/>
          <w:szCs w:val="24"/>
        </w:rPr>
        <w:t>Melissa</w:t>
      </w:r>
      <w:r w:rsidR="00D8727A">
        <w:rPr>
          <w:sz w:val="24"/>
          <w:szCs w:val="24"/>
        </w:rPr>
        <w:t xml:space="preserve"> </w:t>
      </w:r>
      <w:r w:rsidR="001B44F5" w:rsidRPr="001C367C">
        <w:rPr>
          <w:sz w:val="24"/>
          <w:szCs w:val="24"/>
        </w:rPr>
        <w:t xml:space="preserve">and seconded by </w:t>
      </w:r>
      <w:r w:rsidR="00973BF6">
        <w:rPr>
          <w:sz w:val="24"/>
          <w:szCs w:val="24"/>
        </w:rPr>
        <w:t>Dana</w:t>
      </w:r>
      <w:r w:rsidR="00427120" w:rsidRPr="001C367C">
        <w:rPr>
          <w:sz w:val="24"/>
          <w:szCs w:val="24"/>
        </w:rPr>
        <w:t>.</w:t>
      </w:r>
      <w:r w:rsidR="004379CD" w:rsidRPr="001C367C">
        <w:rPr>
          <w:sz w:val="24"/>
          <w:szCs w:val="24"/>
        </w:rPr>
        <w:t xml:space="preserve"> </w:t>
      </w:r>
      <w:r w:rsidR="001B44F5" w:rsidRPr="001C367C">
        <w:rPr>
          <w:sz w:val="24"/>
          <w:szCs w:val="24"/>
        </w:rPr>
        <w:t xml:space="preserve">Motion carried.  </w:t>
      </w:r>
    </w:p>
    <w:p w14:paraId="376024AC" w14:textId="7C1505A7" w:rsidR="00F4745C" w:rsidRPr="00F4745C" w:rsidRDefault="00F4745C" w:rsidP="00083EF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Presentation: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Crystal Abler presented on Habitat for Humanity.  </w:t>
      </w:r>
      <w:r w:rsidR="00874825">
        <w:rPr>
          <w:sz w:val="24"/>
          <w:szCs w:val="24"/>
        </w:rPr>
        <w:t xml:space="preserve">They are rebuilding their board and planning to hold meetings in all three Counties they serve this year (Marquette, Green </w:t>
      </w:r>
      <w:r w:rsidR="006C2975">
        <w:rPr>
          <w:sz w:val="24"/>
          <w:szCs w:val="24"/>
        </w:rPr>
        <w:t>Lake,</w:t>
      </w:r>
      <w:r w:rsidR="00874825">
        <w:rPr>
          <w:sz w:val="24"/>
          <w:szCs w:val="24"/>
        </w:rPr>
        <w:t xml:space="preserve"> and Waushara). Discussed need for handymen/builders to help run their Repairs program.  This program can help with smaller projects like handrails, ramps, </w:t>
      </w:r>
      <w:r w:rsidR="00890E84">
        <w:rPr>
          <w:sz w:val="24"/>
          <w:szCs w:val="24"/>
        </w:rPr>
        <w:t>grab bars in the bathroom, etc.  In the spring a Re</w:t>
      </w:r>
      <w:r w:rsidR="005911DF">
        <w:rPr>
          <w:sz w:val="24"/>
          <w:szCs w:val="24"/>
        </w:rPr>
        <w:t xml:space="preserve">store will be opening in Wautoma.  Habitat has built </w:t>
      </w:r>
      <w:r w:rsidR="00AF1707">
        <w:rPr>
          <w:sz w:val="24"/>
          <w:szCs w:val="24"/>
        </w:rPr>
        <w:t xml:space="preserve">21 homes in the 3 counties with one recently being paid off.  Applications are at the Wautoma office.  Pre-applications can be done at anytime even if a build is not being done.  </w:t>
      </w:r>
      <w:r w:rsidR="004D2593">
        <w:rPr>
          <w:sz w:val="24"/>
          <w:szCs w:val="24"/>
        </w:rPr>
        <w:t>Credit scores are checked when people apply</w:t>
      </w:r>
      <w:r w:rsidR="0070783F">
        <w:rPr>
          <w:sz w:val="24"/>
          <w:szCs w:val="24"/>
        </w:rPr>
        <w:t>. T</w:t>
      </w:r>
      <w:r w:rsidR="00A92149">
        <w:rPr>
          <w:sz w:val="24"/>
          <w:szCs w:val="24"/>
        </w:rPr>
        <w:t>he</w:t>
      </w:r>
      <w:r w:rsidR="0070783F">
        <w:rPr>
          <w:sz w:val="24"/>
          <w:szCs w:val="24"/>
        </w:rPr>
        <w:t xml:space="preserve"> applicant</w:t>
      </w:r>
      <w:r w:rsidR="00A92149">
        <w:rPr>
          <w:sz w:val="24"/>
          <w:szCs w:val="24"/>
        </w:rPr>
        <w:t xml:space="preserve"> </w:t>
      </w:r>
      <w:r w:rsidR="00A33AB5">
        <w:rPr>
          <w:sz w:val="24"/>
          <w:szCs w:val="24"/>
        </w:rPr>
        <w:t>must be able to volunteer 300 hours to help build</w:t>
      </w:r>
      <w:r w:rsidR="0070783F">
        <w:rPr>
          <w:sz w:val="24"/>
          <w:szCs w:val="24"/>
        </w:rPr>
        <w:t xml:space="preserve"> the home</w:t>
      </w:r>
      <w:r w:rsidR="00A33AB5">
        <w:rPr>
          <w:sz w:val="24"/>
          <w:szCs w:val="24"/>
        </w:rPr>
        <w:t>.  If the applicant cannot</w:t>
      </w:r>
      <w:r w:rsidR="003B32E3">
        <w:rPr>
          <w:sz w:val="24"/>
          <w:szCs w:val="24"/>
        </w:rPr>
        <w:t xml:space="preserve">, </w:t>
      </w:r>
      <w:r w:rsidR="00A33AB5">
        <w:rPr>
          <w:sz w:val="24"/>
          <w:szCs w:val="24"/>
        </w:rPr>
        <w:t>there must be friends/families that can.</w:t>
      </w:r>
      <w:r w:rsidR="0070783F">
        <w:rPr>
          <w:sz w:val="24"/>
          <w:szCs w:val="24"/>
        </w:rPr>
        <w:t xml:space="preserve">  If an applicant is not chosen for a build they need to reapply in the future.</w:t>
      </w:r>
    </w:p>
    <w:p w14:paraId="1FE9930A" w14:textId="2C223536" w:rsidR="00737C26" w:rsidRDefault="00164010" w:rsidP="00083EF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Upcoming Presentations: </w:t>
      </w:r>
      <w:r w:rsidR="00FC00AD">
        <w:rPr>
          <w:sz w:val="24"/>
          <w:szCs w:val="24"/>
        </w:rPr>
        <w:t xml:space="preserve"> </w:t>
      </w:r>
      <w:r w:rsidR="00CD7D5E">
        <w:rPr>
          <w:sz w:val="24"/>
          <w:szCs w:val="24"/>
        </w:rPr>
        <w:t xml:space="preserve"> </w:t>
      </w:r>
      <w:r w:rsidR="005569C5">
        <w:rPr>
          <w:b/>
          <w:bCs/>
          <w:sz w:val="24"/>
          <w:szCs w:val="24"/>
        </w:rPr>
        <w:t>Colleen will reach out to presenters below to try and schedule them</w:t>
      </w:r>
    </w:p>
    <w:p w14:paraId="3693323C" w14:textId="02950216" w:rsidR="00A44139" w:rsidRPr="00D87251" w:rsidRDefault="009F60F4" w:rsidP="009249AB">
      <w:pPr>
        <w:rPr>
          <w:sz w:val="24"/>
          <w:szCs w:val="24"/>
        </w:rPr>
      </w:pPr>
      <w:r w:rsidRPr="009F60F4">
        <w:rPr>
          <w:b/>
          <w:bCs/>
          <w:sz w:val="24"/>
          <w:szCs w:val="24"/>
        </w:rPr>
        <w:t>Ideas for 2023</w:t>
      </w:r>
      <w:r>
        <w:rPr>
          <w:sz w:val="24"/>
          <w:szCs w:val="24"/>
        </w:rPr>
        <w:t>: Polly Shoemaker Guardianship Support Center</w:t>
      </w:r>
      <w:r w:rsidR="005569C5">
        <w:rPr>
          <w:sz w:val="24"/>
          <w:szCs w:val="24"/>
        </w:rPr>
        <w:t>, Monika Wainsbrot (Financial</w:t>
      </w:r>
      <w:r w:rsidR="00A454EC">
        <w:rPr>
          <w:sz w:val="24"/>
          <w:szCs w:val="24"/>
        </w:rPr>
        <w:t xml:space="preserve"> </w:t>
      </w:r>
      <w:r w:rsidR="00791B65">
        <w:rPr>
          <w:sz w:val="24"/>
          <w:szCs w:val="24"/>
        </w:rPr>
        <w:t>Exploitation</w:t>
      </w:r>
      <w:r w:rsidR="00A454EC">
        <w:rPr>
          <w:sz w:val="24"/>
          <w:szCs w:val="24"/>
        </w:rPr>
        <w:t xml:space="preserve">), Sonya K-Victim Service Attorney (Elder Financial Empowerment Project CWAG), </w:t>
      </w:r>
      <w:r w:rsidR="00A63DDB">
        <w:rPr>
          <w:sz w:val="24"/>
          <w:szCs w:val="24"/>
        </w:rPr>
        <w:t>Nela Kalpic (Marsy’s Law)</w:t>
      </w:r>
      <w:r w:rsidR="00B708A7">
        <w:rPr>
          <w:sz w:val="24"/>
          <w:szCs w:val="24"/>
        </w:rPr>
        <w:t>, CVSO t</w:t>
      </w:r>
      <w:r w:rsidR="00482F20">
        <w:rPr>
          <w:sz w:val="24"/>
          <w:szCs w:val="24"/>
        </w:rPr>
        <w:t xml:space="preserve">o </w:t>
      </w:r>
      <w:r w:rsidR="00B3654B">
        <w:rPr>
          <w:sz w:val="24"/>
          <w:szCs w:val="24"/>
        </w:rPr>
        <w:t>discuss expanded benefits for veterans who had contact with burn pits</w:t>
      </w:r>
    </w:p>
    <w:p w14:paraId="127F5630" w14:textId="767B0255" w:rsidR="009E36BC" w:rsidRPr="001E2C10" w:rsidRDefault="009E36BC" w:rsidP="00083EFC">
      <w:pPr>
        <w:rPr>
          <w:sz w:val="24"/>
          <w:szCs w:val="24"/>
        </w:rPr>
      </w:pPr>
      <w:r w:rsidRPr="00042D74">
        <w:rPr>
          <w:b/>
          <w:bCs/>
          <w:sz w:val="24"/>
          <w:szCs w:val="24"/>
        </w:rPr>
        <w:t>Discussions</w:t>
      </w:r>
      <w:r w:rsidR="004712F0">
        <w:rPr>
          <w:b/>
          <w:bCs/>
          <w:sz w:val="24"/>
          <w:szCs w:val="24"/>
        </w:rPr>
        <w:t>:</w:t>
      </w:r>
      <w:r w:rsidR="000225CD">
        <w:rPr>
          <w:b/>
          <w:bCs/>
          <w:sz w:val="24"/>
          <w:szCs w:val="24"/>
        </w:rPr>
        <w:t xml:space="preserve"> </w:t>
      </w:r>
      <w:r w:rsidR="003B0443" w:rsidRPr="001E2C10">
        <w:rPr>
          <w:sz w:val="24"/>
          <w:szCs w:val="24"/>
        </w:rPr>
        <w:t xml:space="preserve">Janet asked if banks </w:t>
      </w:r>
      <w:r w:rsidR="00AD6122" w:rsidRPr="001E2C10">
        <w:rPr>
          <w:sz w:val="24"/>
          <w:szCs w:val="24"/>
        </w:rPr>
        <w:t xml:space="preserve">could red flag people with </w:t>
      </w:r>
      <w:r w:rsidR="001700B6" w:rsidRPr="001E2C10">
        <w:rPr>
          <w:sz w:val="24"/>
          <w:szCs w:val="24"/>
        </w:rPr>
        <w:t xml:space="preserve">advanced dementia.  </w:t>
      </w:r>
      <w:r w:rsidR="00751D6C">
        <w:rPr>
          <w:sz w:val="24"/>
          <w:szCs w:val="24"/>
        </w:rPr>
        <w:t xml:space="preserve">Monika explained bank employees have training on things to look for regarding exploitation and financial abuse.  </w:t>
      </w:r>
      <w:r w:rsidR="001700B6" w:rsidRPr="001E2C10">
        <w:rPr>
          <w:sz w:val="24"/>
          <w:szCs w:val="24"/>
        </w:rPr>
        <w:t>Discussion about strategies to protect income and assets of vulnerable adults w</w:t>
      </w:r>
      <w:r w:rsidR="001E2C10">
        <w:rPr>
          <w:sz w:val="24"/>
          <w:szCs w:val="24"/>
        </w:rPr>
        <w:t>ere</w:t>
      </w:r>
      <w:r w:rsidR="001700B6" w:rsidRPr="001E2C10">
        <w:rPr>
          <w:sz w:val="24"/>
          <w:szCs w:val="24"/>
        </w:rPr>
        <w:t xml:space="preserve"> discussed.  The team asked if banks </w:t>
      </w:r>
      <w:r w:rsidR="003B0443" w:rsidRPr="001E2C10">
        <w:rPr>
          <w:sz w:val="24"/>
          <w:szCs w:val="24"/>
        </w:rPr>
        <w:t xml:space="preserve">could </w:t>
      </w:r>
      <w:r w:rsidR="00AD6122" w:rsidRPr="001E2C10">
        <w:rPr>
          <w:sz w:val="24"/>
          <w:szCs w:val="24"/>
        </w:rPr>
        <w:t>limit cash withdrawals</w:t>
      </w:r>
      <w:r w:rsidR="001700B6" w:rsidRPr="001E2C10">
        <w:rPr>
          <w:sz w:val="24"/>
          <w:szCs w:val="24"/>
        </w:rPr>
        <w:t>/ATM/DEBIT card use</w:t>
      </w:r>
      <w:r w:rsidR="00AD6122" w:rsidRPr="001E2C10">
        <w:rPr>
          <w:sz w:val="24"/>
          <w:szCs w:val="24"/>
        </w:rPr>
        <w:t xml:space="preserve"> for people who have dementia.</w:t>
      </w:r>
      <w:r w:rsidR="001E2C10">
        <w:rPr>
          <w:sz w:val="24"/>
          <w:szCs w:val="24"/>
        </w:rPr>
        <w:t xml:space="preserve">  Monika was going to do some research and get back to the team/Colleen</w:t>
      </w:r>
      <w:r w:rsidR="00AA6DA1">
        <w:rPr>
          <w:sz w:val="24"/>
          <w:szCs w:val="24"/>
        </w:rPr>
        <w:t xml:space="preserve">.  Some scams were </w:t>
      </w:r>
      <w:r w:rsidR="006C2975">
        <w:rPr>
          <w:sz w:val="24"/>
          <w:szCs w:val="24"/>
        </w:rPr>
        <w:t>discussed,</w:t>
      </w:r>
      <w:r w:rsidR="00AA6DA1">
        <w:rPr>
          <w:sz w:val="24"/>
          <w:szCs w:val="24"/>
        </w:rPr>
        <w:t xml:space="preserve"> and Monika said they always tell people to ask themselves “does this make sense” when a request for </w:t>
      </w:r>
      <w:r w:rsidR="00472B54">
        <w:rPr>
          <w:sz w:val="24"/>
          <w:szCs w:val="24"/>
        </w:rPr>
        <w:t xml:space="preserve">gift cards/money/bail money is made to someone.  </w:t>
      </w:r>
      <w:r w:rsidR="00662B11">
        <w:rPr>
          <w:sz w:val="24"/>
          <w:szCs w:val="24"/>
        </w:rPr>
        <w:t>Often</w:t>
      </w:r>
      <w:r w:rsidR="00472B54">
        <w:rPr>
          <w:sz w:val="24"/>
          <w:szCs w:val="24"/>
        </w:rPr>
        <w:t xml:space="preserve"> the scams do not make sense if </w:t>
      </w:r>
      <w:r w:rsidR="00751D6C">
        <w:rPr>
          <w:sz w:val="24"/>
          <w:szCs w:val="24"/>
        </w:rPr>
        <w:t>you stop and think about the situation.</w:t>
      </w:r>
    </w:p>
    <w:p w14:paraId="06EF3BF7" w14:textId="51806425" w:rsidR="00DF345A" w:rsidRPr="00DF345A" w:rsidRDefault="00DF345A" w:rsidP="00164010">
      <w:pPr>
        <w:rPr>
          <w:sz w:val="24"/>
          <w:szCs w:val="24"/>
        </w:rPr>
      </w:pPr>
      <w:r w:rsidRPr="00DF345A">
        <w:rPr>
          <w:sz w:val="24"/>
          <w:szCs w:val="24"/>
        </w:rPr>
        <w:t>Meeti</w:t>
      </w:r>
      <w:r w:rsidR="00AB3B92">
        <w:rPr>
          <w:sz w:val="24"/>
          <w:szCs w:val="24"/>
        </w:rPr>
        <w:t>ngs for 202</w:t>
      </w:r>
      <w:r w:rsidR="008700BE">
        <w:rPr>
          <w:sz w:val="24"/>
          <w:szCs w:val="24"/>
        </w:rPr>
        <w:t xml:space="preserve">3 are </w:t>
      </w:r>
      <w:r w:rsidR="008700BE" w:rsidRPr="008317A0">
        <w:rPr>
          <w:b/>
          <w:bCs/>
          <w:sz w:val="24"/>
          <w:szCs w:val="24"/>
        </w:rPr>
        <w:t xml:space="preserve">February 14, May </w:t>
      </w:r>
      <w:r w:rsidR="008317A0" w:rsidRPr="008317A0">
        <w:rPr>
          <w:b/>
          <w:bCs/>
          <w:sz w:val="24"/>
          <w:szCs w:val="24"/>
        </w:rPr>
        <w:t xml:space="preserve">9, August </w:t>
      </w:r>
      <w:r w:rsidR="006C2975" w:rsidRPr="008317A0">
        <w:rPr>
          <w:b/>
          <w:bCs/>
          <w:sz w:val="24"/>
          <w:szCs w:val="24"/>
        </w:rPr>
        <w:t>8,</w:t>
      </w:r>
      <w:r w:rsidR="008317A0" w:rsidRPr="008317A0">
        <w:rPr>
          <w:b/>
          <w:bCs/>
          <w:sz w:val="24"/>
          <w:szCs w:val="24"/>
        </w:rPr>
        <w:t xml:space="preserve"> </w:t>
      </w:r>
      <w:r w:rsidR="008317A0">
        <w:rPr>
          <w:sz w:val="24"/>
          <w:szCs w:val="24"/>
        </w:rPr>
        <w:t xml:space="preserve">and </w:t>
      </w:r>
      <w:r w:rsidR="008317A0" w:rsidRPr="008317A0">
        <w:rPr>
          <w:b/>
          <w:bCs/>
          <w:sz w:val="24"/>
          <w:szCs w:val="24"/>
        </w:rPr>
        <w:t xml:space="preserve">November </w:t>
      </w:r>
      <w:r w:rsidR="00377181">
        <w:rPr>
          <w:b/>
          <w:bCs/>
          <w:sz w:val="24"/>
          <w:szCs w:val="24"/>
        </w:rPr>
        <w:t>14</w:t>
      </w:r>
      <w:r>
        <w:rPr>
          <w:b/>
          <w:bCs/>
          <w:sz w:val="24"/>
          <w:szCs w:val="24"/>
        </w:rPr>
        <w:t xml:space="preserve">.  </w:t>
      </w:r>
      <w:r w:rsidR="00A36B65">
        <w:rPr>
          <w:sz w:val="24"/>
          <w:szCs w:val="24"/>
        </w:rPr>
        <w:t>The Demo R</w:t>
      </w:r>
      <w:r w:rsidRPr="00DF345A">
        <w:rPr>
          <w:sz w:val="24"/>
          <w:szCs w:val="24"/>
        </w:rPr>
        <w:t xml:space="preserve">oom </w:t>
      </w:r>
      <w:r w:rsidR="00A36B65">
        <w:rPr>
          <w:sz w:val="24"/>
          <w:szCs w:val="24"/>
        </w:rPr>
        <w:t>has been reserved s</w:t>
      </w:r>
      <w:r w:rsidRPr="00DF345A">
        <w:rPr>
          <w:sz w:val="24"/>
          <w:szCs w:val="24"/>
        </w:rPr>
        <w:t xml:space="preserve">o people </w:t>
      </w:r>
      <w:r w:rsidR="00A36B65">
        <w:rPr>
          <w:sz w:val="24"/>
          <w:szCs w:val="24"/>
        </w:rPr>
        <w:t>can</w:t>
      </w:r>
      <w:r w:rsidRPr="00DF345A">
        <w:rPr>
          <w:sz w:val="24"/>
          <w:szCs w:val="24"/>
        </w:rPr>
        <w:t xml:space="preserve"> choose to attend in person or virtually.</w:t>
      </w:r>
      <w:r w:rsidR="006F0ECC">
        <w:rPr>
          <w:sz w:val="24"/>
          <w:szCs w:val="24"/>
        </w:rPr>
        <w:t xml:space="preserve">  </w:t>
      </w:r>
    </w:p>
    <w:p w14:paraId="3488E448" w14:textId="3F9B6569" w:rsidR="00A1290B" w:rsidRDefault="00164010" w:rsidP="00164010">
      <w:pPr>
        <w:rPr>
          <w:sz w:val="24"/>
          <w:szCs w:val="24"/>
        </w:rPr>
      </w:pPr>
      <w:r w:rsidRPr="001C367C">
        <w:rPr>
          <w:b/>
          <w:bCs/>
          <w:sz w:val="24"/>
          <w:szCs w:val="24"/>
        </w:rPr>
        <w:t xml:space="preserve">Stories, Successes, and struggles:   </w:t>
      </w:r>
      <w:r w:rsidR="00744C37">
        <w:rPr>
          <w:sz w:val="24"/>
          <w:szCs w:val="24"/>
        </w:rPr>
        <w:t>No specific cases were brought up</w:t>
      </w:r>
      <w:r w:rsidR="00452C37">
        <w:rPr>
          <w:sz w:val="24"/>
          <w:szCs w:val="24"/>
        </w:rPr>
        <w:t xml:space="preserve"> to the group.  Colleen </w:t>
      </w:r>
      <w:r w:rsidR="00037F97">
        <w:rPr>
          <w:sz w:val="24"/>
          <w:szCs w:val="24"/>
        </w:rPr>
        <w:t xml:space="preserve">discussed </w:t>
      </w:r>
      <w:r w:rsidR="006B3BF3">
        <w:rPr>
          <w:sz w:val="24"/>
          <w:szCs w:val="24"/>
        </w:rPr>
        <w:t>the types of calls and referrals received lately.</w:t>
      </w:r>
    </w:p>
    <w:p w14:paraId="62A74C0F" w14:textId="41C7A463" w:rsidR="00045370" w:rsidRDefault="00E806BA" w:rsidP="00083EFC">
      <w:pPr>
        <w:rPr>
          <w:sz w:val="24"/>
          <w:szCs w:val="24"/>
        </w:rPr>
      </w:pPr>
      <w:r w:rsidRPr="00E806BA">
        <w:rPr>
          <w:b/>
          <w:bCs/>
          <w:sz w:val="24"/>
          <w:szCs w:val="24"/>
        </w:rPr>
        <w:lastRenderedPageBreak/>
        <w:t>Agency Updates</w:t>
      </w:r>
      <w:r>
        <w:rPr>
          <w:b/>
          <w:bCs/>
          <w:sz w:val="24"/>
          <w:szCs w:val="24"/>
        </w:rPr>
        <w:t>:</w:t>
      </w:r>
      <w:r w:rsidR="009B7FC6">
        <w:rPr>
          <w:sz w:val="24"/>
          <w:szCs w:val="24"/>
        </w:rPr>
        <w:t xml:space="preserve"> </w:t>
      </w:r>
      <w:r w:rsidR="00FB087E">
        <w:rPr>
          <w:sz w:val="24"/>
          <w:szCs w:val="24"/>
        </w:rPr>
        <w:t>The ADRC shared</w:t>
      </w:r>
      <w:r w:rsidR="002124FC">
        <w:rPr>
          <w:sz w:val="24"/>
          <w:szCs w:val="24"/>
        </w:rPr>
        <w:t xml:space="preserve"> about</w:t>
      </w:r>
      <w:r w:rsidR="00FB087E">
        <w:rPr>
          <w:sz w:val="24"/>
          <w:szCs w:val="24"/>
        </w:rPr>
        <w:t xml:space="preserve"> </w:t>
      </w:r>
      <w:r w:rsidR="00572E7B">
        <w:rPr>
          <w:sz w:val="24"/>
          <w:szCs w:val="24"/>
        </w:rPr>
        <w:t>some recent events (Caregiver Appreciation even, POA event).</w:t>
      </w:r>
      <w:r w:rsidR="00F5006E">
        <w:rPr>
          <w:sz w:val="24"/>
          <w:szCs w:val="24"/>
        </w:rPr>
        <w:t xml:space="preserve">  There will be a Managing Money Presentation </w:t>
      </w:r>
      <w:r w:rsidR="003550A0">
        <w:rPr>
          <w:sz w:val="24"/>
          <w:szCs w:val="24"/>
        </w:rPr>
        <w:t xml:space="preserve">on November 22.  It will be offered in person or virtually.  </w:t>
      </w:r>
      <w:r w:rsidR="00067071">
        <w:rPr>
          <w:sz w:val="24"/>
          <w:szCs w:val="24"/>
        </w:rPr>
        <w:t xml:space="preserve">Janet shared there is an upcoming </w:t>
      </w:r>
      <w:r w:rsidR="00662B11">
        <w:rPr>
          <w:sz w:val="24"/>
          <w:szCs w:val="24"/>
        </w:rPr>
        <w:t>all-day</w:t>
      </w:r>
      <w:r w:rsidR="00067071">
        <w:rPr>
          <w:sz w:val="24"/>
          <w:szCs w:val="24"/>
        </w:rPr>
        <w:t xml:space="preserve"> conference in Columbus about Lewy Body</w:t>
      </w:r>
      <w:r w:rsidR="00420FBF">
        <w:rPr>
          <w:sz w:val="24"/>
          <w:szCs w:val="24"/>
        </w:rPr>
        <w:t xml:space="preserve"> </w:t>
      </w:r>
      <w:r w:rsidR="00855ABA">
        <w:rPr>
          <w:sz w:val="24"/>
          <w:szCs w:val="24"/>
        </w:rPr>
        <w:t xml:space="preserve">Dementia. </w:t>
      </w:r>
    </w:p>
    <w:p w14:paraId="45341CC0" w14:textId="46E794F1" w:rsidR="003E2975" w:rsidRPr="001C367C" w:rsidRDefault="001C367C" w:rsidP="005A77CD">
      <w:pPr>
        <w:rPr>
          <w:sz w:val="24"/>
          <w:szCs w:val="24"/>
        </w:rPr>
      </w:pPr>
      <w:r w:rsidRPr="001C367C">
        <w:rPr>
          <w:b/>
          <w:bCs/>
          <w:sz w:val="24"/>
          <w:szCs w:val="24"/>
        </w:rPr>
        <w:t>Com</w:t>
      </w:r>
      <w:r w:rsidR="00087D26" w:rsidRPr="001C367C">
        <w:rPr>
          <w:b/>
          <w:bCs/>
          <w:sz w:val="24"/>
          <w:szCs w:val="24"/>
        </w:rPr>
        <w:t>munity Outreach:</w:t>
      </w:r>
      <w:r w:rsidR="00087D26" w:rsidRPr="001C367C">
        <w:rPr>
          <w:sz w:val="24"/>
          <w:szCs w:val="24"/>
        </w:rPr>
        <w:t xml:space="preserve"> I-Team Recruitment. </w:t>
      </w:r>
      <w:r w:rsidR="003A461D" w:rsidRPr="001C367C">
        <w:rPr>
          <w:sz w:val="24"/>
          <w:szCs w:val="24"/>
        </w:rPr>
        <w:t xml:space="preserve"> </w:t>
      </w:r>
      <w:r w:rsidR="00197E7B" w:rsidRPr="001C367C">
        <w:rPr>
          <w:sz w:val="24"/>
          <w:szCs w:val="24"/>
        </w:rPr>
        <w:t>Please think about your community contacts and invite them</w:t>
      </w:r>
      <w:r w:rsidR="00820832">
        <w:rPr>
          <w:sz w:val="24"/>
          <w:szCs w:val="24"/>
        </w:rPr>
        <w:t xml:space="preserve"> or refer them to Colleen for more information about the ITEAM.</w:t>
      </w:r>
    </w:p>
    <w:p w14:paraId="767D837C" w14:textId="5C3800DD" w:rsidR="00087D26" w:rsidRPr="001C367C" w:rsidRDefault="00087D26" w:rsidP="005A77CD">
      <w:pPr>
        <w:rPr>
          <w:color w:val="FF0000"/>
          <w:sz w:val="24"/>
          <w:szCs w:val="24"/>
        </w:rPr>
      </w:pPr>
      <w:r w:rsidRPr="001C367C">
        <w:rPr>
          <w:color w:val="FF0000"/>
          <w:sz w:val="24"/>
          <w:szCs w:val="24"/>
        </w:rPr>
        <w:t xml:space="preserve">Next Meeting: </w:t>
      </w:r>
      <w:r w:rsidR="002124FC">
        <w:rPr>
          <w:color w:val="FF0000"/>
          <w:sz w:val="24"/>
          <w:szCs w:val="24"/>
        </w:rPr>
        <w:t xml:space="preserve">February 14 </w:t>
      </w:r>
      <w:r w:rsidR="00A1290B">
        <w:rPr>
          <w:color w:val="FF0000"/>
          <w:sz w:val="24"/>
          <w:szCs w:val="24"/>
        </w:rPr>
        <w:t xml:space="preserve">@ </w:t>
      </w:r>
      <w:r w:rsidR="0051147B">
        <w:rPr>
          <w:color w:val="FF0000"/>
          <w:sz w:val="24"/>
          <w:szCs w:val="24"/>
        </w:rPr>
        <w:t>9:00</w:t>
      </w:r>
      <w:r w:rsidR="00A1290B">
        <w:rPr>
          <w:color w:val="FF0000"/>
          <w:sz w:val="24"/>
          <w:szCs w:val="24"/>
        </w:rPr>
        <w:t xml:space="preserve"> am</w:t>
      </w:r>
      <w:r w:rsidR="00617FCB">
        <w:rPr>
          <w:color w:val="FF0000"/>
          <w:sz w:val="24"/>
          <w:szCs w:val="24"/>
        </w:rPr>
        <w:t xml:space="preserve"> at the Service Center (480 Underwood Ave) or virtually</w:t>
      </w:r>
    </w:p>
    <w:p w14:paraId="24C9BBBC" w14:textId="4C6E9215" w:rsidR="001C367C" w:rsidRPr="001C367C" w:rsidRDefault="00087D26" w:rsidP="005A77CD">
      <w:pPr>
        <w:rPr>
          <w:sz w:val="24"/>
          <w:szCs w:val="24"/>
        </w:rPr>
      </w:pPr>
      <w:r w:rsidRPr="001C367C">
        <w:rPr>
          <w:b/>
          <w:bCs/>
          <w:sz w:val="24"/>
          <w:szCs w:val="24"/>
        </w:rPr>
        <w:t>Suggested Agenda Items</w:t>
      </w:r>
      <w:r w:rsidRPr="001C367C">
        <w:rPr>
          <w:sz w:val="24"/>
          <w:szCs w:val="24"/>
        </w:rPr>
        <w:t>:</w:t>
      </w:r>
      <w:r w:rsidR="003757EA">
        <w:rPr>
          <w:sz w:val="24"/>
          <w:szCs w:val="24"/>
        </w:rPr>
        <w:t xml:space="preserve"> None</w:t>
      </w:r>
      <w:r w:rsidR="00045370">
        <w:rPr>
          <w:sz w:val="24"/>
          <w:szCs w:val="24"/>
        </w:rPr>
        <w:t>, but the team was encouraged to contact Colleen with any items prior to the next meeting.</w:t>
      </w:r>
    </w:p>
    <w:p w14:paraId="3F7090D3" w14:textId="602F0CC9" w:rsidR="007E6285" w:rsidRPr="001C367C" w:rsidRDefault="0035084F" w:rsidP="005A77CD">
      <w:pPr>
        <w:rPr>
          <w:b/>
          <w:bCs/>
          <w:sz w:val="24"/>
          <w:szCs w:val="24"/>
        </w:rPr>
      </w:pPr>
      <w:r w:rsidRPr="001C367C">
        <w:rPr>
          <w:b/>
          <w:bCs/>
          <w:sz w:val="24"/>
          <w:szCs w:val="24"/>
        </w:rPr>
        <w:t xml:space="preserve">The meeting was adjourned at </w:t>
      </w:r>
      <w:r w:rsidR="002124FC">
        <w:rPr>
          <w:b/>
          <w:bCs/>
          <w:sz w:val="24"/>
          <w:szCs w:val="24"/>
        </w:rPr>
        <w:t>10:00</w:t>
      </w:r>
      <w:r w:rsidR="00197E7B" w:rsidRPr="001C367C">
        <w:rPr>
          <w:b/>
          <w:bCs/>
          <w:sz w:val="24"/>
          <w:szCs w:val="24"/>
        </w:rPr>
        <w:t xml:space="preserve"> </w:t>
      </w:r>
      <w:r w:rsidR="005A77CD" w:rsidRPr="001C367C">
        <w:rPr>
          <w:b/>
          <w:bCs/>
          <w:sz w:val="24"/>
          <w:szCs w:val="24"/>
        </w:rPr>
        <w:t>am.</w:t>
      </w:r>
    </w:p>
    <w:p w14:paraId="197E7D97" w14:textId="534DA91A" w:rsidR="00087D26" w:rsidRDefault="00087D26" w:rsidP="005A77CD">
      <w:pPr>
        <w:rPr>
          <w:sz w:val="24"/>
          <w:szCs w:val="24"/>
        </w:rPr>
      </w:pPr>
      <w:r w:rsidRPr="001C367C">
        <w:rPr>
          <w:sz w:val="24"/>
          <w:szCs w:val="24"/>
        </w:rPr>
        <w:t xml:space="preserve">Minutes Submitted By: </w:t>
      </w:r>
      <w:r w:rsidR="00743553" w:rsidRPr="001C367C">
        <w:rPr>
          <w:sz w:val="24"/>
          <w:szCs w:val="24"/>
        </w:rPr>
        <w:t>Colleen Sengbusch</w:t>
      </w:r>
    </w:p>
    <w:p w14:paraId="655D2BA0" w14:textId="425F8985" w:rsidR="00267795" w:rsidRDefault="00267795" w:rsidP="005A77CD">
      <w:pPr>
        <w:rPr>
          <w:sz w:val="24"/>
          <w:szCs w:val="24"/>
        </w:rPr>
      </w:pPr>
    </w:p>
    <w:p w14:paraId="662B7879" w14:textId="3AEE870F" w:rsidR="00267795" w:rsidRPr="00267795" w:rsidRDefault="00267795" w:rsidP="0026779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Monika later notified Colleen that banks could decrease a customer’s </w:t>
      </w:r>
      <w:r w:rsidR="00665BB0">
        <w:rPr>
          <w:sz w:val="24"/>
          <w:szCs w:val="24"/>
        </w:rPr>
        <w:t xml:space="preserve">ATM withdrawal amount can be lowered.  If a POA lowers it </w:t>
      </w:r>
      <w:r w:rsidR="00662B11">
        <w:rPr>
          <w:sz w:val="24"/>
          <w:szCs w:val="24"/>
        </w:rPr>
        <w:t>could be changed back by the account owner.  Guardianship could avoid the account holder being able to increase the limit.</w:t>
      </w:r>
    </w:p>
    <w:sectPr w:rsidR="00267795" w:rsidRPr="00267795" w:rsidSect="006F5A6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541EB" w14:textId="77777777" w:rsidR="00A016BC" w:rsidRDefault="00A016BC">
      <w:pPr>
        <w:spacing w:after="0" w:line="240" w:lineRule="auto"/>
      </w:pPr>
      <w:r>
        <w:separator/>
      </w:r>
    </w:p>
  </w:endnote>
  <w:endnote w:type="continuationSeparator" w:id="0">
    <w:p w14:paraId="5099E97D" w14:textId="77777777" w:rsidR="00A016BC" w:rsidRDefault="00A0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38C48" w14:textId="77777777" w:rsidR="00A016BC" w:rsidRDefault="00A016BC">
      <w:pPr>
        <w:spacing w:after="0" w:line="240" w:lineRule="auto"/>
      </w:pPr>
      <w:r>
        <w:separator/>
      </w:r>
    </w:p>
  </w:footnote>
  <w:footnote w:type="continuationSeparator" w:id="0">
    <w:p w14:paraId="5B0F21FF" w14:textId="77777777" w:rsidR="00A016BC" w:rsidRDefault="00A01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7B63"/>
    <w:multiLevelType w:val="hybridMultilevel"/>
    <w:tmpl w:val="34E6B2AA"/>
    <w:lvl w:ilvl="0" w:tplc="0E0E7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76865"/>
    <w:multiLevelType w:val="hybridMultilevel"/>
    <w:tmpl w:val="C458168C"/>
    <w:lvl w:ilvl="0" w:tplc="8D3014FE">
      <w:start w:val="60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773309">
    <w:abstractNumId w:val="3"/>
  </w:num>
  <w:num w:numId="2" w16cid:durableId="108623367">
    <w:abstractNumId w:val="0"/>
  </w:num>
  <w:num w:numId="3" w16cid:durableId="1334062842">
    <w:abstractNumId w:val="2"/>
  </w:num>
  <w:num w:numId="4" w16cid:durableId="328218885">
    <w:abstractNumId w:val="1"/>
  </w:num>
  <w:num w:numId="5" w16cid:durableId="1279022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06"/>
    <w:rsid w:val="00014385"/>
    <w:rsid w:val="000225CD"/>
    <w:rsid w:val="000312A1"/>
    <w:rsid w:val="00037F97"/>
    <w:rsid w:val="00042D74"/>
    <w:rsid w:val="00045370"/>
    <w:rsid w:val="00066D5D"/>
    <w:rsid w:val="00067071"/>
    <w:rsid w:val="00067FDA"/>
    <w:rsid w:val="00083EFC"/>
    <w:rsid w:val="000872DD"/>
    <w:rsid w:val="00087D26"/>
    <w:rsid w:val="000A0355"/>
    <w:rsid w:val="000B2BDA"/>
    <w:rsid w:val="000B6A79"/>
    <w:rsid w:val="000C2E2A"/>
    <w:rsid w:val="000F1DA8"/>
    <w:rsid w:val="000F28AE"/>
    <w:rsid w:val="000F67A5"/>
    <w:rsid w:val="00135A2E"/>
    <w:rsid w:val="0013657D"/>
    <w:rsid w:val="00152D94"/>
    <w:rsid w:val="00164010"/>
    <w:rsid w:val="001700B6"/>
    <w:rsid w:val="00176C06"/>
    <w:rsid w:val="00197E7B"/>
    <w:rsid w:val="001A24D4"/>
    <w:rsid w:val="001B40E1"/>
    <w:rsid w:val="001B44F5"/>
    <w:rsid w:val="001C367C"/>
    <w:rsid w:val="001D5593"/>
    <w:rsid w:val="001E2C10"/>
    <w:rsid w:val="0020391B"/>
    <w:rsid w:val="00204793"/>
    <w:rsid w:val="002124FC"/>
    <w:rsid w:val="00216120"/>
    <w:rsid w:val="00226BAB"/>
    <w:rsid w:val="00267795"/>
    <w:rsid w:val="00283F47"/>
    <w:rsid w:val="002967B3"/>
    <w:rsid w:val="00297E3C"/>
    <w:rsid w:val="002A33AA"/>
    <w:rsid w:val="002B0183"/>
    <w:rsid w:val="002B38C8"/>
    <w:rsid w:val="002B6339"/>
    <w:rsid w:val="002E398E"/>
    <w:rsid w:val="002E5B00"/>
    <w:rsid w:val="003157FD"/>
    <w:rsid w:val="003165D8"/>
    <w:rsid w:val="00342B14"/>
    <w:rsid w:val="0035084F"/>
    <w:rsid w:val="00354CCC"/>
    <w:rsid w:val="003550A0"/>
    <w:rsid w:val="00366497"/>
    <w:rsid w:val="003715BC"/>
    <w:rsid w:val="003757EA"/>
    <w:rsid w:val="00377181"/>
    <w:rsid w:val="00385900"/>
    <w:rsid w:val="003A32CF"/>
    <w:rsid w:val="003A461D"/>
    <w:rsid w:val="003B0443"/>
    <w:rsid w:val="003B32E3"/>
    <w:rsid w:val="003B6038"/>
    <w:rsid w:val="003C187D"/>
    <w:rsid w:val="003C4BDC"/>
    <w:rsid w:val="003E0806"/>
    <w:rsid w:val="003E2975"/>
    <w:rsid w:val="003F433E"/>
    <w:rsid w:val="003F73BB"/>
    <w:rsid w:val="00407AD4"/>
    <w:rsid w:val="004127F5"/>
    <w:rsid w:val="00420FBF"/>
    <w:rsid w:val="00422BDB"/>
    <w:rsid w:val="00427120"/>
    <w:rsid w:val="004379CD"/>
    <w:rsid w:val="00452C37"/>
    <w:rsid w:val="00461F69"/>
    <w:rsid w:val="00464D62"/>
    <w:rsid w:val="004712F0"/>
    <w:rsid w:val="00472B54"/>
    <w:rsid w:val="004750E5"/>
    <w:rsid w:val="00482F20"/>
    <w:rsid w:val="004A4BC9"/>
    <w:rsid w:val="004C1769"/>
    <w:rsid w:val="004D2593"/>
    <w:rsid w:val="004F1B37"/>
    <w:rsid w:val="004F6927"/>
    <w:rsid w:val="004F6ABA"/>
    <w:rsid w:val="004F7150"/>
    <w:rsid w:val="005012B1"/>
    <w:rsid w:val="0051147B"/>
    <w:rsid w:val="00517BE4"/>
    <w:rsid w:val="00525E7C"/>
    <w:rsid w:val="005270BB"/>
    <w:rsid w:val="00527A9C"/>
    <w:rsid w:val="00536172"/>
    <w:rsid w:val="005455F7"/>
    <w:rsid w:val="00554FFF"/>
    <w:rsid w:val="005569C5"/>
    <w:rsid w:val="0057233F"/>
    <w:rsid w:val="00572E7B"/>
    <w:rsid w:val="00575D22"/>
    <w:rsid w:val="005911DF"/>
    <w:rsid w:val="005A1625"/>
    <w:rsid w:val="005A317C"/>
    <w:rsid w:val="005A6BA4"/>
    <w:rsid w:val="005A77CD"/>
    <w:rsid w:val="005E0D7E"/>
    <w:rsid w:val="005F7071"/>
    <w:rsid w:val="00610F36"/>
    <w:rsid w:val="00613D29"/>
    <w:rsid w:val="0061431A"/>
    <w:rsid w:val="00614405"/>
    <w:rsid w:val="00617FCB"/>
    <w:rsid w:val="00647E23"/>
    <w:rsid w:val="00662B11"/>
    <w:rsid w:val="00664424"/>
    <w:rsid w:val="00665BB0"/>
    <w:rsid w:val="00674FEF"/>
    <w:rsid w:val="0068341F"/>
    <w:rsid w:val="00691DD7"/>
    <w:rsid w:val="00692420"/>
    <w:rsid w:val="006A7767"/>
    <w:rsid w:val="006B02DE"/>
    <w:rsid w:val="006B3BF3"/>
    <w:rsid w:val="006C2975"/>
    <w:rsid w:val="006D134A"/>
    <w:rsid w:val="006E7D37"/>
    <w:rsid w:val="006F0ECC"/>
    <w:rsid w:val="006F5A6C"/>
    <w:rsid w:val="0070406F"/>
    <w:rsid w:val="0070783F"/>
    <w:rsid w:val="007112A2"/>
    <w:rsid w:val="00721CF8"/>
    <w:rsid w:val="00735646"/>
    <w:rsid w:val="00735DD4"/>
    <w:rsid w:val="00737C26"/>
    <w:rsid w:val="007402A4"/>
    <w:rsid w:val="00743553"/>
    <w:rsid w:val="00744C37"/>
    <w:rsid w:val="00746ED2"/>
    <w:rsid w:val="00751D6C"/>
    <w:rsid w:val="007520F5"/>
    <w:rsid w:val="0075549E"/>
    <w:rsid w:val="00763B67"/>
    <w:rsid w:val="007653C6"/>
    <w:rsid w:val="007653ED"/>
    <w:rsid w:val="007913C5"/>
    <w:rsid w:val="007915DE"/>
    <w:rsid w:val="00791B65"/>
    <w:rsid w:val="007B5E98"/>
    <w:rsid w:val="007C1828"/>
    <w:rsid w:val="007D409D"/>
    <w:rsid w:val="007E3C1E"/>
    <w:rsid w:val="007E6285"/>
    <w:rsid w:val="0080451F"/>
    <w:rsid w:val="0081482C"/>
    <w:rsid w:val="00820832"/>
    <w:rsid w:val="008317A0"/>
    <w:rsid w:val="0083688D"/>
    <w:rsid w:val="00855ABA"/>
    <w:rsid w:val="008700BE"/>
    <w:rsid w:val="00874825"/>
    <w:rsid w:val="00882EBF"/>
    <w:rsid w:val="00883D71"/>
    <w:rsid w:val="008862EE"/>
    <w:rsid w:val="00890E84"/>
    <w:rsid w:val="00892AF0"/>
    <w:rsid w:val="00895482"/>
    <w:rsid w:val="008C580E"/>
    <w:rsid w:val="008D1499"/>
    <w:rsid w:val="00906CA3"/>
    <w:rsid w:val="0090746F"/>
    <w:rsid w:val="009076AA"/>
    <w:rsid w:val="00914303"/>
    <w:rsid w:val="00917150"/>
    <w:rsid w:val="009249AB"/>
    <w:rsid w:val="00924FCE"/>
    <w:rsid w:val="00934CF2"/>
    <w:rsid w:val="00945DEA"/>
    <w:rsid w:val="00950468"/>
    <w:rsid w:val="009512DB"/>
    <w:rsid w:val="009525F7"/>
    <w:rsid w:val="009552FC"/>
    <w:rsid w:val="00955E19"/>
    <w:rsid w:val="0097141A"/>
    <w:rsid w:val="009721B3"/>
    <w:rsid w:val="00973BF6"/>
    <w:rsid w:val="00982548"/>
    <w:rsid w:val="00984FBB"/>
    <w:rsid w:val="009851CF"/>
    <w:rsid w:val="00987F6D"/>
    <w:rsid w:val="00992875"/>
    <w:rsid w:val="009B7FC6"/>
    <w:rsid w:val="009E36BC"/>
    <w:rsid w:val="009F0654"/>
    <w:rsid w:val="009F60F4"/>
    <w:rsid w:val="00A016BC"/>
    <w:rsid w:val="00A0469A"/>
    <w:rsid w:val="00A06147"/>
    <w:rsid w:val="00A11A0E"/>
    <w:rsid w:val="00A1290B"/>
    <w:rsid w:val="00A1690E"/>
    <w:rsid w:val="00A20B44"/>
    <w:rsid w:val="00A33AB5"/>
    <w:rsid w:val="00A36B65"/>
    <w:rsid w:val="00A4290A"/>
    <w:rsid w:val="00A44139"/>
    <w:rsid w:val="00A454EC"/>
    <w:rsid w:val="00A63DDB"/>
    <w:rsid w:val="00A730D6"/>
    <w:rsid w:val="00A7706E"/>
    <w:rsid w:val="00A92149"/>
    <w:rsid w:val="00A975FE"/>
    <w:rsid w:val="00A97606"/>
    <w:rsid w:val="00AA520E"/>
    <w:rsid w:val="00AA6DA1"/>
    <w:rsid w:val="00AB3B92"/>
    <w:rsid w:val="00AD49A3"/>
    <w:rsid w:val="00AD6122"/>
    <w:rsid w:val="00AE3B42"/>
    <w:rsid w:val="00AF0EEA"/>
    <w:rsid w:val="00AF1707"/>
    <w:rsid w:val="00AF23EE"/>
    <w:rsid w:val="00AF5D3D"/>
    <w:rsid w:val="00B179E3"/>
    <w:rsid w:val="00B3654B"/>
    <w:rsid w:val="00B366A9"/>
    <w:rsid w:val="00B414CC"/>
    <w:rsid w:val="00B6118E"/>
    <w:rsid w:val="00B62719"/>
    <w:rsid w:val="00B63109"/>
    <w:rsid w:val="00B708A7"/>
    <w:rsid w:val="00B746E4"/>
    <w:rsid w:val="00B92B15"/>
    <w:rsid w:val="00BA63E4"/>
    <w:rsid w:val="00BB38EB"/>
    <w:rsid w:val="00BC6B3E"/>
    <w:rsid w:val="00BD18D4"/>
    <w:rsid w:val="00BE4296"/>
    <w:rsid w:val="00BE511D"/>
    <w:rsid w:val="00C004A3"/>
    <w:rsid w:val="00C06ECD"/>
    <w:rsid w:val="00C167BD"/>
    <w:rsid w:val="00C4169A"/>
    <w:rsid w:val="00C43FAE"/>
    <w:rsid w:val="00C45372"/>
    <w:rsid w:val="00C645D7"/>
    <w:rsid w:val="00C71683"/>
    <w:rsid w:val="00C74AE9"/>
    <w:rsid w:val="00C76811"/>
    <w:rsid w:val="00C85C1A"/>
    <w:rsid w:val="00C86112"/>
    <w:rsid w:val="00C86B47"/>
    <w:rsid w:val="00C90B12"/>
    <w:rsid w:val="00CD7D5E"/>
    <w:rsid w:val="00CE4FF8"/>
    <w:rsid w:val="00D052E5"/>
    <w:rsid w:val="00D11250"/>
    <w:rsid w:val="00D122EC"/>
    <w:rsid w:val="00D41AD6"/>
    <w:rsid w:val="00D431F4"/>
    <w:rsid w:val="00D43E5D"/>
    <w:rsid w:val="00D4660A"/>
    <w:rsid w:val="00D51DA8"/>
    <w:rsid w:val="00D540BE"/>
    <w:rsid w:val="00D60CE7"/>
    <w:rsid w:val="00D7445A"/>
    <w:rsid w:val="00D777CE"/>
    <w:rsid w:val="00D81DD5"/>
    <w:rsid w:val="00D87251"/>
    <w:rsid w:val="00D8727A"/>
    <w:rsid w:val="00D94EAC"/>
    <w:rsid w:val="00DC6581"/>
    <w:rsid w:val="00DF345A"/>
    <w:rsid w:val="00DF45F0"/>
    <w:rsid w:val="00E03B64"/>
    <w:rsid w:val="00E16C1C"/>
    <w:rsid w:val="00E321AA"/>
    <w:rsid w:val="00E367BE"/>
    <w:rsid w:val="00E3747A"/>
    <w:rsid w:val="00E409B1"/>
    <w:rsid w:val="00E56C1A"/>
    <w:rsid w:val="00E62EC2"/>
    <w:rsid w:val="00E6647A"/>
    <w:rsid w:val="00E806BA"/>
    <w:rsid w:val="00E85109"/>
    <w:rsid w:val="00E933B2"/>
    <w:rsid w:val="00E97109"/>
    <w:rsid w:val="00EA4FB7"/>
    <w:rsid w:val="00EB6DE4"/>
    <w:rsid w:val="00EB73E4"/>
    <w:rsid w:val="00EC3A61"/>
    <w:rsid w:val="00EC3F7E"/>
    <w:rsid w:val="00ED388C"/>
    <w:rsid w:val="00EE723E"/>
    <w:rsid w:val="00F105E2"/>
    <w:rsid w:val="00F21832"/>
    <w:rsid w:val="00F3682F"/>
    <w:rsid w:val="00F4745C"/>
    <w:rsid w:val="00F5006E"/>
    <w:rsid w:val="00F61167"/>
    <w:rsid w:val="00F67713"/>
    <w:rsid w:val="00F67D9D"/>
    <w:rsid w:val="00F81656"/>
    <w:rsid w:val="00FA7B7C"/>
    <w:rsid w:val="00FB087E"/>
    <w:rsid w:val="00FB2585"/>
    <w:rsid w:val="00FB3A23"/>
    <w:rsid w:val="00FC00AD"/>
    <w:rsid w:val="00FC213E"/>
    <w:rsid w:val="00FE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23E0"/>
  <w15:docId w15:val="{62630AE5-DF1A-43DE-9CB0-0428A29A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099BDD" w:themeColor="text2"/>
        <w:left w:val="single" w:sz="24" w:space="0" w:color="099BDD" w:themeColor="text2"/>
        <w:bottom w:val="single" w:sz="24" w:space="0" w:color="099BDD" w:themeColor="text2"/>
        <w:right w:val="single" w:sz="24" w:space="0" w:color="099BDD" w:themeColor="text2"/>
      </w:pBdr>
      <w:shd w:val="clear" w:color="auto" w:fill="099BDD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99BDD" w:themeFill="text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757575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uiPriority w:val="31"/>
    <w:qFormat/>
    <w:rPr>
      <w:b w:val="0"/>
      <w:bCs w:val="0"/>
      <w:color w:val="099BDD" w:themeColor="text2"/>
    </w:rPr>
  </w:style>
  <w:style w:type="character" w:styleId="SubtleEmphasis">
    <w:name w:val="Subtle Emphasis"/>
    <w:uiPriority w:val="19"/>
    <w:qFormat/>
    <w:rPr>
      <w:i/>
      <w:iCs/>
      <w:color w:val="044D6E" w:themeColor="text2" w:themeShade="80"/>
    </w:rPr>
  </w:style>
  <w:style w:type="character" w:styleId="Emphasis">
    <w:name w:val="Emphasis"/>
    <w:uiPriority w:val="20"/>
    <w:qFormat/>
    <w:rPr>
      <w: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1080" w:right="1080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4"/>
      <w:szCs w:val="24"/>
    </w:rPr>
  </w:style>
  <w:style w:type="character" w:styleId="IntenseEmphasis">
    <w:name w:val="Intense Emphasis"/>
    <w:uiPriority w:val="21"/>
    <w:qFormat/>
    <w:rPr>
      <w:b/>
      <w:bCs/>
      <w:caps/>
      <w:color w:val="044D6E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099BDD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99BD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uiPriority w:val="33"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0673A5" w:themeColor="text2" w:themeShade="BF"/>
      <w:sz w:val="16"/>
      <w:szCs w:val="16"/>
    </w:rPr>
  </w:style>
  <w:style w:type="character" w:styleId="IntenseReference">
    <w:name w:val="Intense Reference"/>
    <w:uiPriority w:val="32"/>
    <w:qFormat/>
    <w:rPr>
      <w:b w:val="0"/>
      <w:bCs w:val="0"/>
      <w:i/>
      <w:iCs/>
      <w:caps/>
      <w:color w:val="099BDD" w:themeColor="text2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ruell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F7329CD-FAEB-411D-AE79-A216C20C04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73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Truell</dc:creator>
  <cp:keywords/>
  <cp:lastModifiedBy>Colleen Sengbusch, CSW</cp:lastModifiedBy>
  <cp:revision>47</cp:revision>
  <cp:lastPrinted>2022-05-04T19:46:00Z</cp:lastPrinted>
  <dcterms:created xsi:type="dcterms:W3CDTF">2022-11-10T20:33:00Z</dcterms:created>
  <dcterms:modified xsi:type="dcterms:W3CDTF">2022-11-29T22:43:00Z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